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22" w:rsidRDefault="008901E2">
      <w:pPr>
        <w:pStyle w:val="a3"/>
        <w:spacing w:line="348" w:lineRule="auto"/>
        <w:ind w:firstLine="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关于举办2019年第</w:t>
      </w:r>
      <w:r w:rsidR="00717105">
        <w:rPr>
          <w:rFonts w:ascii="方正小标宋简体" w:eastAsia="方正小标宋简体" w:hAnsi="Times New Roman" w:cs="Times New Roman" w:hint="eastAsia"/>
          <w:sz w:val="44"/>
          <w:szCs w:val="44"/>
        </w:rPr>
        <w:t>六</w:t>
      </w:r>
      <w:r>
        <w:rPr>
          <w:rFonts w:ascii="方正小标宋简体" w:eastAsia="方正小标宋简体" w:hAnsi="Times New Roman" w:cs="Times New Roman" w:hint="eastAsia"/>
          <w:sz w:val="44"/>
          <w:szCs w:val="44"/>
        </w:rPr>
        <w:t>期煤矿企业主要负责人安全考核考前辅导班的通知</w:t>
      </w:r>
    </w:p>
    <w:p w:rsidR="00CD7A22" w:rsidRDefault="00CD7A22">
      <w:pPr>
        <w:pStyle w:val="a5"/>
        <w:widowControl/>
        <w:spacing w:line="360" w:lineRule="atLeast"/>
        <w:rPr>
          <w:rFonts w:ascii="仿宋_GB2312" w:eastAsia="仿宋_GB2312" w:hAnsi="宋体" w:cs="宋体"/>
          <w:sz w:val="32"/>
          <w:szCs w:val="32"/>
        </w:rPr>
      </w:pPr>
    </w:p>
    <w:p w:rsidR="00CD7A22" w:rsidRDefault="008901E2">
      <w:pPr>
        <w:pStyle w:val="a5"/>
        <w:widowControl/>
        <w:spacing w:line="360" w:lineRule="atLeast"/>
        <w:rPr>
          <w:rFonts w:ascii="仿宋_GB2312" w:eastAsia="仿宋_GB2312" w:hAnsi="宋体" w:cs="宋体"/>
          <w:sz w:val="32"/>
          <w:szCs w:val="32"/>
        </w:rPr>
      </w:pPr>
      <w:r>
        <w:rPr>
          <w:rFonts w:ascii="仿宋_GB2312" w:eastAsia="仿宋_GB2312" w:hAnsi="宋体" w:cs="宋体" w:hint="eastAsia"/>
          <w:sz w:val="32"/>
          <w:szCs w:val="32"/>
        </w:rPr>
        <w:t>各有关单位、相关人员：</w:t>
      </w:r>
    </w:p>
    <w:p w:rsidR="00CD7A22" w:rsidRDefault="008901E2">
      <w:pPr>
        <w:pStyle w:val="a5"/>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根据河南省煤炭工业管理办公室《于公布2019 年煤矿企业主要负责人、安全生产管理人员安全考核时间的通知》（豫煤综 2018[321] 号）的安排，为帮助广大参加煤矿主要负责人安全生产知识和管理能力考核的人员掌握相关安全生产专业知识，提高应试能力，河南理工大学安全技术培训中心定于2019年</w:t>
      </w:r>
      <w:r w:rsidR="00954DAB">
        <w:rPr>
          <w:rFonts w:ascii="仿宋_GB2312" w:eastAsia="仿宋_GB2312" w:hAnsi="宋体" w:cs="宋体" w:hint="eastAsia"/>
          <w:sz w:val="32"/>
          <w:szCs w:val="32"/>
        </w:rPr>
        <w:t>1</w:t>
      </w:r>
      <w:r w:rsidR="00717105">
        <w:rPr>
          <w:rFonts w:ascii="仿宋_GB2312" w:eastAsia="仿宋_GB2312" w:hAnsi="宋体" w:cs="宋体" w:hint="eastAsia"/>
          <w:sz w:val="32"/>
          <w:szCs w:val="32"/>
        </w:rPr>
        <w:t>1</w:t>
      </w:r>
      <w:r>
        <w:rPr>
          <w:rFonts w:ascii="仿宋_GB2312" w:eastAsia="仿宋_GB2312" w:hAnsi="宋体" w:cs="宋体" w:hint="eastAsia"/>
          <w:sz w:val="32"/>
          <w:szCs w:val="32"/>
        </w:rPr>
        <w:t>月2</w:t>
      </w:r>
      <w:r w:rsidR="00717105">
        <w:rPr>
          <w:rFonts w:ascii="仿宋_GB2312" w:eastAsia="仿宋_GB2312" w:hAnsi="宋体" w:cs="宋体" w:hint="eastAsia"/>
          <w:sz w:val="32"/>
          <w:szCs w:val="32"/>
        </w:rPr>
        <w:t>4</w:t>
      </w:r>
      <w:r>
        <w:rPr>
          <w:rFonts w:ascii="仿宋_GB2312" w:eastAsia="仿宋_GB2312" w:hAnsi="宋体" w:cs="宋体" w:hint="eastAsia"/>
          <w:sz w:val="32"/>
          <w:szCs w:val="32"/>
        </w:rPr>
        <w:t>日—</w:t>
      </w:r>
      <w:r w:rsidR="00954DAB">
        <w:rPr>
          <w:rFonts w:ascii="仿宋_GB2312" w:eastAsia="仿宋_GB2312" w:hAnsi="宋体" w:cs="宋体" w:hint="eastAsia"/>
          <w:sz w:val="32"/>
          <w:szCs w:val="32"/>
        </w:rPr>
        <w:t>2</w:t>
      </w:r>
      <w:r w:rsidR="00717105">
        <w:rPr>
          <w:rFonts w:ascii="仿宋_GB2312" w:eastAsia="仿宋_GB2312" w:hAnsi="宋体" w:cs="宋体" w:hint="eastAsia"/>
          <w:sz w:val="32"/>
          <w:szCs w:val="32"/>
        </w:rPr>
        <w:t>7</w:t>
      </w:r>
      <w:r>
        <w:rPr>
          <w:rFonts w:ascii="仿宋_GB2312" w:eastAsia="仿宋_GB2312" w:hAnsi="宋体" w:cs="宋体" w:hint="eastAsia"/>
          <w:sz w:val="32"/>
          <w:szCs w:val="32"/>
        </w:rPr>
        <w:t>日举办第</w:t>
      </w:r>
      <w:r w:rsidR="00717105">
        <w:rPr>
          <w:rFonts w:ascii="仿宋_GB2312" w:eastAsia="仿宋_GB2312" w:hAnsi="宋体" w:cs="宋体" w:hint="eastAsia"/>
          <w:sz w:val="32"/>
          <w:szCs w:val="32"/>
        </w:rPr>
        <w:t>6</w:t>
      </w:r>
      <w:r>
        <w:rPr>
          <w:rFonts w:ascii="仿宋_GB2312" w:eastAsia="仿宋_GB2312" w:hAnsi="宋体" w:cs="宋体" w:hint="eastAsia"/>
          <w:sz w:val="32"/>
          <w:szCs w:val="32"/>
        </w:rPr>
        <w:t>期煤矿企业主要负责人安全考核考前辅导班，解读考核大纲和新增考核知识点及相关考试内容。现将有关事项通知如下：</w:t>
      </w:r>
      <w:r>
        <w:rPr>
          <w:rFonts w:ascii="仿宋_GB2312" w:eastAsia="仿宋_GB2312" w:hAnsi="宋体" w:cs="宋体" w:hint="eastAsia"/>
          <w:sz w:val="32"/>
          <w:szCs w:val="32"/>
        </w:rPr>
        <w:br/>
        <w:t>一、辅导培训主要内容</w:t>
      </w:r>
    </w:p>
    <w:p w:rsidR="00CD7A22" w:rsidRDefault="008901E2">
      <w:pPr>
        <w:pStyle w:val="a5"/>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辅导培训班将对煤矿安全生产理念、国家安全生产政策，安全生产法律法规、安全生产管理、安全生产技术、煤矿应急救援管理、煤矿事故案例分析等重要知识点进行讲解辅导。</w:t>
      </w:r>
      <w:r>
        <w:rPr>
          <w:rFonts w:ascii="仿宋_GB2312" w:eastAsia="仿宋_GB2312" w:hAnsi="宋体" w:cs="宋体" w:hint="eastAsia"/>
          <w:sz w:val="32"/>
          <w:szCs w:val="32"/>
        </w:rPr>
        <w:br/>
        <w:t>二、培训对象</w:t>
      </w:r>
    </w:p>
    <w:p w:rsidR="00CD7A22" w:rsidRDefault="008901E2">
      <w:pPr>
        <w:pStyle w:val="a5"/>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参加2019年度安全考核的煤矿企业主要负责人。</w:t>
      </w:r>
      <w:r>
        <w:rPr>
          <w:rFonts w:ascii="仿宋_GB2312" w:eastAsia="仿宋_GB2312" w:hAnsi="宋体" w:cs="宋体" w:hint="eastAsia"/>
          <w:sz w:val="32"/>
          <w:szCs w:val="32"/>
        </w:rPr>
        <w:br/>
        <w:t>三、培训的时间、地点</w:t>
      </w:r>
    </w:p>
    <w:p w:rsidR="00CD7A22" w:rsidRDefault="008901E2">
      <w:pPr>
        <w:pStyle w:val="a5"/>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培训时间：2019年</w:t>
      </w:r>
      <w:r w:rsidR="00954DAB">
        <w:rPr>
          <w:rFonts w:ascii="仿宋_GB2312" w:eastAsia="仿宋_GB2312" w:hAnsi="宋体" w:cs="宋体" w:hint="eastAsia"/>
          <w:sz w:val="32"/>
          <w:szCs w:val="32"/>
        </w:rPr>
        <w:t>1</w:t>
      </w:r>
      <w:r w:rsidR="00717105">
        <w:rPr>
          <w:rFonts w:ascii="仿宋_GB2312" w:eastAsia="仿宋_GB2312" w:hAnsi="宋体" w:cs="宋体" w:hint="eastAsia"/>
          <w:sz w:val="32"/>
          <w:szCs w:val="32"/>
        </w:rPr>
        <w:t>1</w:t>
      </w:r>
      <w:r>
        <w:rPr>
          <w:rFonts w:ascii="仿宋_GB2312" w:eastAsia="仿宋_GB2312" w:hAnsi="宋体" w:cs="宋体" w:hint="eastAsia"/>
          <w:sz w:val="32"/>
          <w:szCs w:val="32"/>
        </w:rPr>
        <w:t>月2</w:t>
      </w:r>
      <w:r w:rsidR="00717105">
        <w:rPr>
          <w:rFonts w:ascii="仿宋_GB2312" w:eastAsia="仿宋_GB2312" w:hAnsi="宋体" w:cs="宋体" w:hint="eastAsia"/>
          <w:sz w:val="32"/>
          <w:szCs w:val="32"/>
        </w:rPr>
        <w:t>4</w:t>
      </w:r>
      <w:r>
        <w:rPr>
          <w:rFonts w:ascii="仿宋_GB2312" w:eastAsia="仿宋_GB2312" w:hAnsi="宋体" w:cs="宋体" w:hint="eastAsia"/>
          <w:sz w:val="32"/>
          <w:szCs w:val="32"/>
        </w:rPr>
        <w:t>日—2</w:t>
      </w:r>
      <w:r w:rsidR="00717105">
        <w:rPr>
          <w:rFonts w:ascii="仿宋_GB2312" w:eastAsia="仿宋_GB2312" w:hAnsi="宋体" w:cs="宋体" w:hint="eastAsia"/>
          <w:sz w:val="32"/>
          <w:szCs w:val="32"/>
        </w:rPr>
        <w:t>7</w:t>
      </w:r>
      <w:r>
        <w:rPr>
          <w:rFonts w:ascii="仿宋_GB2312" w:eastAsia="仿宋_GB2312" w:hAnsi="宋体" w:cs="宋体" w:hint="eastAsia"/>
          <w:sz w:val="32"/>
          <w:szCs w:val="32"/>
        </w:rPr>
        <w:t>日（2</w:t>
      </w:r>
      <w:r w:rsidR="00717105">
        <w:rPr>
          <w:rFonts w:ascii="仿宋_GB2312" w:eastAsia="仿宋_GB2312" w:hAnsi="宋体" w:cs="宋体" w:hint="eastAsia"/>
          <w:sz w:val="32"/>
          <w:szCs w:val="32"/>
        </w:rPr>
        <w:t>4</w:t>
      </w:r>
      <w:r>
        <w:rPr>
          <w:rFonts w:ascii="仿宋_GB2312" w:eastAsia="仿宋_GB2312" w:hAnsi="宋体" w:cs="宋体" w:hint="eastAsia"/>
          <w:sz w:val="32"/>
          <w:szCs w:val="32"/>
        </w:rPr>
        <w:t>日报到），</w:t>
      </w:r>
    </w:p>
    <w:p w:rsidR="00CD7A22" w:rsidRDefault="008901E2">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培训地点：河南理工大学南校区接待服务中心26号培训公寓</w:t>
      </w:r>
    </w:p>
    <w:p w:rsidR="00CD7A22" w:rsidRDefault="008901E2">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地址：河南焦作高新区世纪路2001号河南理工大学南校区校内</w:t>
      </w:r>
    </w:p>
    <w:p w:rsidR="00CD7A22" w:rsidRDefault="008901E2">
      <w:pPr>
        <w:pStyle w:val="a5"/>
        <w:widowControl/>
        <w:spacing w:line="360" w:lineRule="atLeast"/>
        <w:rPr>
          <w:rFonts w:ascii="仿宋_GB2312" w:eastAsia="仿宋_GB2312" w:hAnsi="宋体" w:cs="宋体"/>
          <w:sz w:val="32"/>
          <w:szCs w:val="32"/>
        </w:rPr>
      </w:pPr>
      <w:r>
        <w:rPr>
          <w:rFonts w:ascii="仿宋_GB2312" w:eastAsia="仿宋_GB2312" w:hAnsi="宋体" w:cs="宋体" w:hint="eastAsia"/>
          <w:sz w:val="32"/>
          <w:szCs w:val="32"/>
        </w:rPr>
        <w:t>四、联系方式</w:t>
      </w:r>
    </w:p>
    <w:p w:rsidR="00CD7A22" w:rsidRDefault="008901E2">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安培中心办公室：0391-3981880,3981881，</w:t>
      </w:r>
    </w:p>
    <w:p w:rsidR="00CD7A22" w:rsidRDefault="008901E2">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班主任：孙丽娟，13782833586</w:t>
      </w:r>
    </w:p>
    <w:p w:rsidR="00CD7A22" w:rsidRDefault="008901E2">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培训服务中心：崔梁，13569129199，0391-3988666，3981666</w:t>
      </w:r>
    </w:p>
    <w:p w:rsidR="00CD7A22" w:rsidRDefault="008901E2">
      <w:pPr>
        <w:pStyle w:val="a5"/>
        <w:widowControl/>
        <w:spacing w:line="360" w:lineRule="atLeast"/>
        <w:rPr>
          <w:rFonts w:ascii="仿宋_GB2312" w:eastAsia="仿宋_GB2312" w:hAnsi="宋体" w:cs="宋体"/>
          <w:sz w:val="32"/>
          <w:szCs w:val="32"/>
        </w:rPr>
      </w:pPr>
      <w:r>
        <w:rPr>
          <w:rFonts w:ascii="仿宋_GB2312" w:eastAsia="仿宋_GB2312" w:hAnsi="宋体" w:cs="宋体" w:hint="eastAsia"/>
          <w:sz w:val="32"/>
          <w:szCs w:val="32"/>
        </w:rPr>
        <w:t>五、其他事项</w:t>
      </w:r>
    </w:p>
    <w:p w:rsidR="00CD7A22" w:rsidRDefault="008901E2">
      <w:pPr>
        <w:pStyle w:val="a5"/>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（一）为了能更好的组织本次培训和给学员提供良好的食宿环境，请各有关单位将参训人员回执（见附件1）于</w:t>
      </w:r>
      <w:r w:rsidR="00D80493">
        <w:rPr>
          <w:rFonts w:ascii="仿宋_GB2312" w:eastAsia="仿宋_GB2312" w:hAnsi="宋体" w:cs="宋体" w:hint="eastAsia"/>
          <w:sz w:val="32"/>
          <w:szCs w:val="32"/>
        </w:rPr>
        <w:t>10</w:t>
      </w:r>
      <w:r>
        <w:rPr>
          <w:rFonts w:ascii="仿宋_GB2312" w:eastAsia="仿宋_GB2312" w:hAnsi="宋体" w:cs="宋体" w:hint="eastAsia"/>
          <w:sz w:val="32"/>
          <w:szCs w:val="32"/>
        </w:rPr>
        <w:t>月</w:t>
      </w:r>
      <w:r w:rsidR="00D80493">
        <w:rPr>
          <w:rFonts w:ascii="仿宋_GB2312" w:eastAsia="仿宋_GB2312" w:hAnsi="宋体" w:cs="宋体" w:hint="eastAsia"/>
          <w:sz w:val="32"/>
          <w:szCs w:val="32"/>
        </w:rPr>
        <w:t>20</w:t>
      </w:r>
      <w:r>
        <w:rPr>
          <w:rFonts w:ascii="仿宋_GB2312" w:eastAsia="仿宋_GB2312" w:hAnsi="宋体" w:cs="宋体" w:hint="eastAsia"/>
          <w:sz w:val="32"/>
          <w:szCs w:val="32"/>
        </w:rPr>
        <w:t>日前发送至信箱：</w:t>
      </w:r>
      <w:hyperlink r:id="rId7" w:history="1">
        <w:r>
          <w:rPr>
            <w:rFonts w:ascii="仿宋_GB2312" w:eastAsia="仿宋_GB2312" w:hAnsi="宋体" w:cs="宋体" w:hint="eastAsia"/>
            <w:sz w:val="32"/>
            <w:szCs w:val="32"/>
          </w:rPr>
          <w:t>apzx@hpu.edu.cn</w:t>
        </w:r>
      </w:hyperlink>
      <w:r>
        <w:rPr>
          <w:rFonts w:ascii="仿宋_GB2312" w:eastAsia="仿宋_GB2312" w:hAnsi="宋体" w:cs="宋体" w:hint="eastAsia"/>
          <w:sz w:val="32"/>
          <w:szCs w:val="32"/>
        </w:rPr>
        <w:t>。</w:t>
      </w:r>
    </w:p>
    <w:p w:rsidR="00CD7A22" w:rsidRDefault="008901E2">
      <w:pPr>
        <w:pStyle w:val="a5"/>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（二）培训费：</w:t>
      </w:r>
    </w:p>
    <w:p w:rsidR="00CD7A22" w:rsidRDefault="008901E2">
      <w:pPr>
        <w:pStyle w:val="a5"/>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1.培训费用2500元/人（含授课费、场地费、资料费、书籍费等）。食宿统一安排，费用自理。</w:t>
      </w:r>
    </w:p>
    <w:p w:rsidR="00CD7A22" w:rsidRDefault="008901E2">
      <w:pPr>
        <w:pStyle w:val="a5"/>
        <w:widowControl/>
        <w:spacing w:line="360" w:lineRule="atLeas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2.缴费方式可采取个人现场缴费</w:t>
      </w:r>
      <w:r w:rsidR="009E3350">
        <w:rPr>
          <w:rFonts w:ascii="仿宋_GB2312" w:eastAsia="仿宋_GB2312" w:hAnsi="宋体" w:cs="宋体" w:hint="eastAsia"/>
          <w:sz w:val="32"/>
          <w:szCs w:val="32"/>
        </w:rPr>
        <w:t>（现金或银行卡）</w:t>
      </w:r>
      <w:r>
        <w:rPr>
          <w:rFonts w:ascii="仿宋_GB2312" w:eastAsia="仿宋_GB2312" w:hAnsi="宋体" w:cs="宋体" w:hint="eastAsia"/>
          <w:sz w:val="32"/>
          <w:szCs w:val="32"/>
        </w:rPr>
        <w:t>或通过银行汇款两种方式。</w:t>
      </w:r>
    </w:p>
    <w:p w:rsidR="00CD7A22" w:rsidRDefault="008901E2">
      <w:pPr>
        <w:pStyle w:val="a5"/>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开户名称：河南理工大学</w:t>
      </w:r>
    </w:p>
    <w:p w:rsidR="00CD7A22" w:rsidRDefault="008901E2">
      <w:pPr>
        <w:pStyle w:val="a5"/>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账 号：16302301040000264</w:t>
      </w:r>
    </w:p>
    <w:p w:rsidR="00CD7A22" w:rsidRDefault="008901E2">
      <w:pPr>
        <w:pStyle w:val="a5"/>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开 户 行：农行焦作理工大学分理处</w:t>
      </w:r>
    </w:p>
    <w:p w:rsidR="00CD7A22" w:rsidRDefault="008901E2">
      <w:pPr>
        <w:pStyle w:val="a5"/>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行 号：103501003126</w:t>
      </w:r>
    </w:p>
    <w:p w:rsidR="00CD7A22" w:rsidRDefault="008901E2">
      <w:pPr>
        <w:pStyle w:val="a5"/>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lastRenderedPageBreak/>
        <w:t>纳税人识别号：12410000721851120U</w:t>
      </w:r>
    </w:p>
    <w:p w:rsidR="00CD7A22" w:rsidRDefault="008901E2">
      <w:pPr>
        <w:pStyle w:val="a5"/>
        <w:widowControl/>
        <w:spacing w:line="360" w:lineRule="atLeas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注：缴费汇款时请注明报名人姓名、缴费事由（安全培训）。</w:t>
      </w:r>
    </w:p>
    <w:p w:rsidR="00CD7A22" w:rsidRDefault="008901E2">
      <w:pPr>
        <w:spacing w:line="360" w:lineRule="auto"/>
        <w:ind w:firstLineChars="200" w:firstLine="640"/>
        <w:rPr>
          <w:rFonts w:ascii="Times New Roman" w:eastAsia="仿宋_GB2312" w:hAnsi="Times New Roman"/>
          <w:kern w:val="0"/>
          <w:sz w:val="28"/>
          <w:szCs w:val="28"/>
        </w:rPr>
      </w:pPr>
      <w:r>
        <w:rPr>
          <w:rFonts w:ascii="仿宋_GB2312" w:eastAsia="仿宋_GB2312" w:hAnsi="宋体" w:cs="宋体" w:hint="eastAsia"/>
          <w:kern w:val="0"/>
          <w:sz w:val="32"/>
          <w:szCs w:val="32"/>
        </w:rPr>
        <w:t>3.欲开增值税专用发票的学员请提供以下信息：开票单位名称，纳税人识别号，开户行及账号，单位地址联系电话。</w:t>
      </w:r>
    </w:p>
    <w:p w:rsidR="00CD7A22" w:rsidRDefault="00CD7A22">
      <w:pPr>
        <w:rPr>
          <w:rFonts w:ascii="Times New Roman" w:eastAsia="黑体" w:hAnsi="Times New Roman"/>
          <w:sz w:val="28"/>
          <w:szCs w:val="28"/>
        </w:rPr>
      </w:pPr>
    </w:p>
    <w:p w:rsidR="00CD7A22" w:rsidRDefault="008901E2">
      <w:pPr>
        <w:rPr>
          <w:rFonts w:ascii="Times New Roman" w:eastAsia="仿宋_GB2312" w:hAnsi="Times New Roman"/>
          <w:sz w:val="28"/>
          <w:szCs w:val="28"/>
        </w:rPr>
      </w:pPr>
      <w:r>
        <w:rPr>
          <w:rFonts w:ascii="Times New Roman" w:eastAsia="黑体" w:hAnsi="Times New Roman"/>
          <w:sz w:val="28"/>
          <w:szCs w:val="28"/>
        </w:rPr>
        <w:t>附件</w:t>
      </w:r>
      <w:r>
        <w:rPr>
          <w:rFonts w:ascii="Times New Roman" w:eastAsia="仿宋_GB2312" w:hAnsi="Times New Roman"/>
          <w:sz w:val="28"/>
          <w:szCs w:val="28"/>
        </w:rPr>
        <w:t>：</w:t>
      </w:r>
    </w:p>
    <w:p w:rsidR="00CD7A22" w:rsidRDefault="008901E2">
      <w:pPr>
        <w:spacing w:line="360" w:lineRule="auto"/>
        <w:rPr>
          <w:rFonts w:ascii="Times New Roman" w:eastAsia="仿宋_GB2312" w:hAnsi="Times New Roman"/>
          <w:kern w:val="0"/>
          <w:sz w:val="28"/>
          <w:szCs w:val="28"/>
        </w:rPr>
      </w:pPr>
      <w:r>
        <w:rPr>
          <w:rFonts w:ascii="Times New Roman" w:eastAsia="仿宋_GB2312" w:hAnsi="Times New Roman" w:hint="eastAsia"/>
          <w:kern w:val="0"/>
          <w:sz w:val="28"/>
          <w:szCs w:val="28"/>
        </w:rPr>
        <w:t>1.</w:t>
      </w:r>
      <w:r>
        <w:rPr>
          <w:rFonts w:ascii="Times New Roman" w:eastAsia="仿宋_GB2312" w:hAnsi="Times New Roman"/>
          <w:kern w:val="0"/>
          <w:sz w:val="28"/>
          <w:szCs w:val="28"/>
        </w:rPr>
        <w:t>培训回执表</w:t>
      </w:r>
    </w:p>
    <w:p w:rsidR="00CD7A22" w:rsidRDefault="008901E2">
      <w:pPr>
        <w:spacing w:line="360" w:lineRule="auto"/>
        <w:rPr>
          <w:rFonts w:ascii="Times New Roman" w:eastAsia="仿宋_GB2312" w:hAnsi="Times New Roman"/>
          <w:kern w:val="0"/>
          <w:sz w:val="28"/>
          <w:szCs w:val="28"/>
        </w:rPr>
      </w:pP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安全培训参加人员开具发票登记表</w:t>
      </w:r>
    </w:p>
    <w:p w:rsidR="00CD7A22" w:rsidRDefault="00CD7A22">
      <w:pPr>
        <w:pStyle w:val="a5"/>
        <w:widowControl/>
        <w:spacing w:line="360" w:lineRule="atLeast"/>
        <w:ind w:firstLineChars="200" w:firstLine="560"/>
        <w:rPr>
          <w:rFonts w:ascii="仿宋_GB2312" w:eastAsia="仿宋_GB2312" w:hAnsi="宋体" w:cs="宋体"/>
          <w:sz w:val="28"/>
          <w:szCs w:val="28"/>
        </w:rPr>
      </w:pPr>
    </w:p>
    <w:p w:rsidR="00CD7A22" w:rsidRDefault="008901E2">
      <w:pPr>
        <w:pStyle w:val="a5"/>
        <w:widowControl/>
        <w:spacing w:line="360" w:lineRule="atLeast"/>
        <w:jc w:val="right"/>
        <w:rPr>
          <w:rFonts w:ascii="仿宋_GB2312" w:eastAsia="仿宋_GB2312" w:hAnsi="宋体" w:cs="宋体"/>
          <w:sz w:val="32"/>
          <w:szCs w:val="32"/>
        </w:rPr>
      </w:pPr>
      <w:r>
        <w:rPr>
          <w:rFonts w:ascii="仿宋_GB2312" w:eastAsia="仿宋_GB2312" w:hAnsi="宋体" w:cs="宋体" w:hint="eastAsia"/>
          <w:sz w:val="32"/>
          <w:szCs w:val="32"/>
        </w:rPr>
        <w:br/>
        <w:t>河南理工大学安全技术培训中心</w:t>
      </w:r>
    </w:p>
    <w:p w:rsidR="00CD7A22" w:rsidRDefault="008901E2">
      <w:pPr>
        <w:pStyle w:val="a5"/>
        <w:widowControl/>
        <w:spacing w:line="360" w:lineRule="atLeast"/>
        <w:jc w:val="center"/>
        <w:rPr>
          <w:rFonts w:ascii="仿宋_GB2312" w:eastAsia="仿宋_GB2312" w:hAnsi="宋体" w:cs="宋体"/>
          <w:sz w:val="32"/>
          <w:szCs w:val="32"/>
        </w:rPr>
      </w:pPr>
      <w:r>
        <w:rPr>
          <w:rFonts w:ascii="仿宋_GB2312" w:eastAsia="仿宋_GB2312" w:hAnsi="宋体" w:cs="宋体" w:hint="eastAsia"/>
          <w:sz w:val="32"/>
          <w:szCs w:val="32"/>
        </w:rPr>
        <w:t xml:space="preserve">                         2019年</w:t>
      </w:r>
      <w:r w:rsidR="00954DAB">
        <w:rPr>
          <w:rFonts w:ascii="仿宋_GB2312" w:eastAsia="仿宋_GB2312" w:hAnsi="宋体" w:cs="宋体" w:hint="eastAsia"/>
          <w:sz w:val="32"/>
          <w:szCs w:val="32"/>
        </w:rPr>
        <w:t>1</w:t>
      </w:r>
      <w:r w:rsidR="009042A0">
        <w:rPr>
          <w:rFonts w:ascii="仿宋_GB2312" w:eastAsia="仿宋_GB2312" w:hAnsi="宋体" w:cs="宋体" w:hint="eastAsia"/>
          <w:sz w:val="32"/>
          <w:szCs w:val="32"/>
        </w:rPr>
        <w:t>1</w:t>
      </w:r>
      <w:r>
        <w:rPr>
          <w:rFonts w:ascii="仿宋_GB2312" w:eastAsia="仿宋_GB2312" w:hAnsi="宋体" w:cs="宋体" w:hint="eastAsia"/>
          <w:sz w:val="32"/>
          <w:szCs w:val="32"/>
        </w:rPr>
        <w:t>月</w:t>
      </w:r>
      <w:r w:rsidR="009042A0">
        <w:rPr>
          <w:rFonts w:ascii="仿宋_GB2312" w:eastAsia="仿宋_GB2312" w:hAnsi="宋体" w:cs="宋体" w:hint="eastAsia"/>
          <w:sz w:val="32"/>
          <w:szCs w:val="32"/>
        </w:rPr>
        <w:t>6</w:t>
      </w:r>
      <w:r>
        <w:rPr>
          <w:rFonts w:ascii="仿宋_GB2312" w:eastAsia="仿宋_GB2312" w:hAnsi="宋体" w:cs="宋体" w:hint="eastAsia"/>
          <w:sz w:val="32"/>
          <w:szCs w:val="32"/>
        </w:rPr>
        <w:t>日</w:t>
      </w:r>
    </w:p>
    <w:p w:rsidR="00CD7A22" w:rsidRDefault="00CD7A22">
      <w:pPr>
        <w:pStyle w:val="a5"/>
        <w:widowControl/>
        <w:spacing w:line="360" w:lineRule="atLeast"/>
        <w:rPr>
          <w:rFonts w:ascii="仿宋_GB2312" w:eastAsia="仿宋_GB2312" w:hAnsi="宋体" w:cs="宋体"/>
          <w:sz w:val="32"/>
          <w:szCs w:val="32"/>
        </w:rPr>
      </w:pPr>
    </w:p>
    <w:p w:rsidR="00CD7A22" w:rsidRDefault="00CD7A22">
      <w:pPr>
        <w:pStyle w:val="a5"/>
        <w:widowControl/>
        <w:spacing w:line="360" w:lineRule="atLeast"/>
        <w:rPr>
          <w:rFonts w:ascii="仿宋_GB2312" w:eastAsia="仿宋_GB2312" w:hAnsi="宋体" w:cs="宋体"/>
          <w:sz w:val="32"/>
          <w:szCs w:val="32"/>
        </w:rPr>
      </w:pPr>
    </w:p>
    <w:p w:rsidR="00CD7A22" w:rsidRDefault="008901E2">
      <w:pPr>
        <w:rPr>
          <w:rFonts w:ascii="仿宋_GB2312" w:eastAsia="仿宋_GB2312" w:hAnsi="宋体" w:cs="宋体"/>
          <w:kern w:val="0"/>
          <w:sz w:val="32"/>
          <w:szCs w:val="32"/>
        </w:rPr>
      </w:pPr>
      <w:r>
        <w:rPr>
          <w:rFonts w:ascii="仿宋_GB2312" w:eastAsia="仿宋_GB2312" w:hAnsi="宋体" w:cs="宋体" w:hint="eastAsia"/>
          <w:kern w:val="0"/>
          <w:sz w:val="32"/>
          <w:szCs w:val="32"/>
        </w:rPr>
        <w:br w:type="page"/>
      </w:r>
    </w:p>
    <w:p w:rsidR="00CD7A22" w:rsidRDefault="008901E2">
      <w:pPr>
        <w:ind w:leftChars="-85" w:left="-178"/>
        <w:jc w:val="left"/>
        <w:rPr>
          <w:rFonts w:ascii="Times New Roman" w:hAnsi="Times New Roman"/>
          <w:bCs/>
          <w:sz w:val="24"/>
        </w:rPr>
      </w:pPr>
      <w:r>
        <w:rPr>
          <w:rFonts w:ascii="Times New Roman" w:hAnsi="Times New Roman"/>
          <w:bCs/>
          <w:sz w:val="24"/>
        </w:rPr>
        <w:lastRenderedPageBreak/>
        <w:t>附件</w:t>
      </w:r>
      <w:r>
        <w:rPr>
          <w:rFonts w:ascii="Times New Roman" w:hAnsi="Times New Roman"/>
          <w:bCs/>
          <w:sz w:val="24"/>
        </w:rPr>
        <w:t>1</w:t>
      </w:r>
    </w:p>
    <w:p w:rsidR="00CD7A22" w:rsidRDefault="008901E2">
      <w:pPr>
        <w:jc w:val="center"/>
        <w:rPr>
          <w:rFonts w:ascii="Times New Roman" w:hAnsi="Times New Roman"/>
        </w:rPr>
      </w:pPr>
      <w:r>
        <w:rPr>
          <w:rFonts w:ascii="Times New Roman" w:hAnsi="Times New Roman" w:hint="eastAsia"/>
          <w:b/>
          <w:sz w:val="32"/>
          <w:szCs w:val="32"/>
        </w:rPr>
        <w:t>考前辅导</w:t>
      </w:r>
      <w:bookmarkStart w:id="0" w:name="_GoBack"/>
      <w:bookmarkEnd w:id="0"/>
      <w:r>
        <w:rPr>
          <w:rFonts w:ascii="Times New Roman" w:hAnsi="Times New Roman"/>
          <w:b/>
          <w:sz w:val="32"/>
          <w:szCs w:val="32"/>
        </w:rPr>
        <w:t>培训回执表</w:t>
      </w:r>
    </w:p>
    <w:p w:rsidR="00CD7A22" w:rsidRDefault="008901E2">
      <w:pPr>
        <w:rPr>
          <w:rFonts w:ascii="Times New Roman" w:hAnsi="Times New Roman"/>
        </w:rPr>
      </w:pPr>
      <w:r>
        <w:rPr>
          <w:rFonts w:ascii="Times New Roman" w:hAnsi="Times New Roman"/>
        </w:rPr>
        <w:t>填表人姓名：</w:t>
      </w:r>
      <w:r>
        <w:rPr>
          <w:rFonts w:ascii="Times New Roman" w:hAnsi="Times New Roman"/>
        </w:rPr>
        <w:t xml:space="preserve">              </w:t>
      </w:r>
      <w:r>
        <w:rPr>
          <w:rFonts w:ascii="Times New Roman" w:hAnsi="Times New Roman"/>
        </w:rPr>
        <w:t>联系方式</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360"/>
        <w:gridCol w:w="1031"/>
        <w:gridCol w:w="1344"/>
        <w:gridCol w:w="773"/>
        <w:gridCol w:w="1758"/>
        <w:gridCol w:w="1273"/>
      </w:tblGrid>
      <w:tr w:rsidR="00CD7A22">
        <w:trPr>
          <w:trHeight w:val="628"/>
        </w:trPr>
        <w:tc>
          <w:tcPr>
            <w:tcW w:w="695" w:type="dxa"/>
            <w:noWrap/>
            <w:vAlign w:val="center"/>
          </w:tcPr>
          <w:p w:rsidR="00CD7A22" w:rsidRDefault="008901E2">
            <w:pPr>
              <w:jc w:val="center"/>
              <w:rPr>
                <w:rFonts w:ascii="Times New Roman" w:hAnsi="Times New Roman"/>
              </w:rPr>
            </w:pPr>
            <w:r>
              <w:rPr>
                <w:rFonts w:ascii="Times New Roman" w:hAnsi="Times New Roman"/>
              </w:rPr>
              <w:t>序号</w:t>
            </w:r>
          </w:p>
        </w:tc>
        <w:tc>
          <w:tcPr>
            <w:tcW w:w="2360" w:type="dxa"/>
            <w:noWrap/>
            <w:vAlign w:val="center"/>
          </w:tcPr>
          <w:p w:rsidR="00CD7A22" w:rsidRDefault="008901E2">
            <w:pPr>
              <w:jc w:val="center"/>
              <w:rPr>
                <w:rFonts w:ascii="Times New Roman" w:hAnsi="Times New Roman"/>
              </w:rPr>
            </w:pPr>
            <w:r>
              <w:rPr>
                <w:rFonts w:ascii="Times New Roman" w:hAnsi="Times New Roman"/>
              </w:rPr>
              <w:t>单</w:t>
            </w:r>
            <w:r>
              <w:rPr>
                <w:rFonts w:ascii="Times New Roman" w:hAnsi="Times New Roman"/>
              </w:rPr>
              <w:t xml:space="preserve"> </w:t>
            </w:r>
            <w:r>
              <w:rPr>
                <w:rFonts w:ascii="Times New Roman" w:hAnsi="Times New Roman"/>
              </w:rPr>
              <w:t>位</w:t>
            </w:r>
            <w:r>
              <w:rPr>
                <w:rFonts w:ascii="Times New Roman" w:hAnsi="Times New Roman"/>
              </w:rPr>
              <w:t xml:space="preserve"> </w:t>
            </w:r>
            <w:r>
              <w:rPr>
                <w:rFonts w:ascii="Times New Roman" w:hAnsi="Times New Roman"/>
              </w:rPr>
              <w:t>名称</w:t>
            </w:r>
          </w:p>
        </w:tc>
        <w:tc>
          <w:tcPr>
            <w:tcW w:w="1031" w:type="dxa"/>
            <w:noWrap/>
            <w:vAlign w:val="center"/>
          </w:tcPr>
          <w:p w:rsidR="00CD7A22" w:rsidRDefault="008901E2">
            <w:pPr>
              <w:jc w:val="center"/>
              <w:rPr>
                <w:rFonts w:ascii="Times New Roman" w:hAnsi="Times New Roman"/>
              </w:rPr>
            </w:pPr>
            <w:r>
              <w:rPr>
                <w:rFonts w:ascii="Times New Roman" w:hAnsi="Times New Roman"/>
              </w:rPr>
              <w:t>姓名</w:t>
            </w:r>
          </w:p>
        </w:tc>
        <w:tc>
          <w:tcPr>
            <w:tcW w:w="1344" w:type="dxa"/>
            <w:noWrap/>
            <w:vAlign w:val="center"/>
          </w:tcPr>
          <w:p w:rsidR="00CD7A22" w:rsidRDefault="008901E2">
            <w:pPr>
              <w:jc w:val="center"/>
              <w:rPr>
                <w:rFonts w:ascii="Times New Roman" w:hAnsi="Times New Roman"/>
              </w:rPr>
            </w:pPr>
            <w:r>
              <w:rPr>
                <w:rFonts w:ascii="Times New Roman" w:hAnsi="Times New Roman"/>
              </w:rPr>
              <w:t>年龄</w:t>
            </w:r>
          </w:p>
        </w:tc>
        <w:tc>
          <w:tcPr>
            <w:tcW w:w="773" w:type="dxa"/>
            <w:noWrap/>
            <w:vAlign w:val="center"/>
          </w:tcPr>
          <w:p w:rsidR="00CD7A22" w:rsidRDefault="008901E2">
            <w:pPr>
              <w:jc w:val="center"/>
              <w:rPr>
                <w:rFonts w:ascii="Times New Roman" w:hAnsi="Times New Roman"/>
              </w:rPr>
            </w:pPr>
            <w:r>
              <w:rPr>
                <w:rFonts w:ascii="Times New Roman" w:hAnsi="Times New Roman"/>
              </w:rPr>
              <w:t>职务</w:t>
            </w:r>
          </w:p>
        </w:tc>
        <w:tc>
          <w:tcPr>
            <w:tcW w:w="1758" w:type="dxa"/>
            <w:noWrap/>
            <w:vAlign w:val="center"/>
          </w:tcPr>
          <w:p w:rsidR="00CD7A22" w:rsidRDefault="008901E2">
            <w:pPr>
              <w:jc w:val="center"/>
              <w:rPr>
                <w:rFonts w:ascii="Times New Roman" w:hAnsi="Times New Roman"/>
              </w:rPr>
            </w:pPr>
            <w:r>
              <w:rPr>
                <w:rFonts w:ascii="Times New Roman" w:hAnsi="Times New Roman"/>
              </w:rPr>
              <w:t>联系电话</w:t>
            </w:r>
          </w:p>
        </w:tc>
        <w:tc>
          <w:tcPr>
            <w:tcW w:w="1273" w:type="dxa"/>
            <w:noWrap/>
            <w:vAlign w:val="center"/>
          </w:tcPr>
          <w:p w:rsidR="00CD7A22" w:rsidRDefault="008901E2">
            <w:pPr>
              <w:jc w:val="center"/>
              <w:rPr>
                <w:rFonts w:ascii="Times New Roman" w:hAnsi="Times New Roman"/>
              </w:rPr>
            </w:pPr>
            <w:r>
              <w:rPr>
                <w:rFonts w:ascii="Times New Roman" w:hAnsi="Times New Roman"/>
              </w:rPr>
              <w:t>单间</w:t>
            </w:r>
            <w:r>
              <w:rPr>
                <w:rFonts w:ascii="Times New Roman" w:hAnsi="Times New Roman"/>
              </w:rPr>
              <w:t>/</w:t>
            </w:r>
            <w:r>
              <w:rPr>
                <w:rFonts w:ascii="Times New Roman" w:hAnsi="Times New Roman"/>
              </w:rPr>
              <w:t>标间</w:t>
            </w:r>
          </w:p>
        </w:tc>
      </w:tr>
      <w:tr w:rsidR="00CD7A22">
        <w:trPr>
          <w:trHeight w:val="628"/>
        </w:trPr>
        <w:tc>
          <w:tcPr>
            <w:tcW w:w="695" w:type="dxa"/>
            <w:noWrap/>
            <w:vAlign w:val="center"/>
          </w:tcPr>
          <w:p w:rsidR="00CD7A22" w:rsidRDefault="00CD7A22">
            <w:pPr>
              <w:jc w:val="center"/>
              <w:rPr>
                <w:rFonts w:ascii="Times New Roman" w:hAnsi="Times New Roman"/>
              </w:rPr>
            </w:pPr>
          </w:p>
        </w:tc>
        <w:tc>
          <w:tcPr>
            <w:tcW w:w="2360" w:type="dxa"/>
            <w:noWrap/>
            <w:vAlign w:val="center"/>
          </w:tcPr>
          <w:p w:rsidR="00CD7A22" w:rsidRDefault="00CD7A22">
            <w:pPr>
              <w:jc w:val="center"/>
              <w:rPr>
                <w:rFonts w:ascii="Times New Roman" w:hAnsi="Times New Roman"/>
              </w:rPr>
            </w:pPr>
          </w:p>
        </w:tc>
        <w:tc>
          <w:tcPr>
            <w:tcW w:w="1031" w:type="dxa"/>
            <w:noWrap/>
            <w:vAlign w:val="center"/>
          </w:tcPr>
          <w:p w:rsidR="00CD7A22" w:rsidRDefault="00CD7A22">
            <w:pPr>
              <w:jc w:val="center"/>
              <w:rPr>
                <w:rFonts w:ascii="Times New Roman" w:hAnsi="Times New Roman"/>
              </w:rPr>
            </w:pPr>
          </w:p>
        </w:tc>
        <w:tc>
          <w:tcPr>
            <w:tcW w:w="1344" w:type="dxa"/>
            <w:noWrap/>
            <w:vAlign w:val="center"/>
          </w:tcPr>
          <w:p w:rsidR="00CD7A22" w:rsidRDefault="00CD7A22">
            <w:pPr>
              <w:jc w:val="center"/>
              <w:rPr>
                <w:rFonts w:ascii="Times New Roman" w:hAnsi="Times New Roman"/>
              </w:rPr>
            </w:pPr>
          </w:p>
        </w:tc>
        <w:tc>
          <w:tcPr>
            <w:tcW w:w="773" w:type="dxa"/>
            <w:noWrap/>
            <w:vAlign w:val="center"/>
          </w:tcPr>
          <w:p w:rsidR="00CD7A22" w:rsidRDefault="00CD7A22">
            <w:pPr>
              <w:jc w:val="center"/>
              <w:rPr>
                <w:rFonts w:ascii="Times New Roman" w:hAnsi="Times New Roman"/>
              </w:rPr>
            </w:pPr>
          </w:p>
        </w:tc>
        <w:tc>
          <w:tcPr>
            <w:tcW w:w="1758" w:type="dxa"/>
            <w:noWrap/>
            <w:vAlign w:val="center"/>
          </w:tcPr>
          <w:p w:rsidR="00CD7A22" w:rsidRDefault="00CD7A22">
            <w:pPr>
              <w:jc w:val="center"/>
              <w:rPr>
                <w:rFonts w:ascii="Times New Roman" w:hAnsi="Times New Roman"/>
              </w:rPr>
            </w:pPr>
          </w:p>
        </w:tc>
        <w:tc>
          <w:tcPr>
            <w:tcW w:w="1273" w:type="dxa"/>
            <w:noWrap/>
            <w:vAlign w:val="center"/>
          </w:tcPr>
          <w:p w:rsidR="00CD7A22" w:rsidRDefault="00CD7A22">
            <w:pPr>
              <w:jc w:val="center"/>
              <w:rPr>
                <w:rFonts w:ascii="Times New Roman" w:hAnsi="Times New Roman"/>
              </w:rPr>
            </w:pPr>
          </w:p>
        </w:tc>
      </w:tr>
      <w:tr w:rsidR="00CD7A22">
        <w:trPr>
          <w:trHeight w:val="628"/>
        </w:trPr>
        <w:tc>
          <w:tcPr>
            <w:tcW w:w="695" w:type="dxa"/>
            <w:noWrap/>
            <w:vAlign w:val="center"/>
          </w:tcPr>
          <w:p w:rsidR="00CD7A22" w:rsidRDefault="00CD7A22">
            <w:pPr>
              <w:jc w:val="center"/>
              <w:rPr>
                <w:rFonts w:ascii="Times New Roman" w:hAnsi="Times New Roman"/>
              </w:rPr>
            </w:pPr>
          </w:p>
        </w:tc>
        <w:tc>
          <w:tcPr>
            <w:tcW w:w="2360" w:type="dxa"/>
            <w:noWrap/>
            <w:vAlign w:val="center"/>
          </w:tcPr>
          <w:p w:rsidR="00CD7A22" w:rsidRDefault="00CD7A22">
            <w:pPr>
              <w:jc w:val="center"/>
              <w:rPr>
                <w:rFonts w:ascii="Times New Roman" w:hAnsi="Times New Roman"/>
              </w:rPr>
            </w:pPr>
          </w:p>
        </w:tc>
        <w:tc>
          <w:tcPr>
            <w:tcW w:w="1031" w:type="dxa"/>
            <w:noWrap/>
            <w:vAlign w:val="center"/>
          </w:tcPr>
          <w:p w:rsidR="00CD7A22" w:rsidRDefault="00CD7A22">
            <w:pPr>
              <w:jc w:val="center"/>
              <w:rPr>
                <w:rFonts w:ascii="Times New Roman" w:hAnsi="Times New Roman"/>
              </w:rPr>
            </w:pPr>
          </w:p>
        </w:tc>
        <w:tc>
          <w:tcPr>
            <w:tcW w:w="1344" w:type="dxa"/>
            <w:noWrap/>
            <w:vAlign w:val="center"/>
          </w:tcPr>
          <w:p w:rsidR="00CD7A22" w:rsidRDefault="00CD7A22">
            <w:pPr>
              <w:jc w:val="center"/>
              <w:rPr>
                <w:rFonts w:ascii="Times New Roman" w:hAnsi="Times New Roman"/>
              </w:rPr>
            </w:pPr>
          </w:p>
        </w:tc>
        <w:tc>
          <w:tcPr>
            <w:tcW w:w="773" w:type="dxa"/>
            <w:noWrap/>
            <w:vAlign w:val="center"/>
          </w:tcPr>
          <w:p w:rsidR="00CD7A22" w:rsidRDefault="00CD7A22">
            <w:pPr>
              <w:jc w:val="center"/>
              <w:rPr>
                <w:rFonts w:ascii="Times New Roman" w:hAnsi="Times New Roman"/>
              </w:rPr>
            </w:pPr>
          </w:p>
        </w:tc>
        <w:tc>
          <w:tcPr>
            <w:tcW w:w="1758" w:type="dxa"/>
            <w:noWrap/>
            <w:vAlign w:val="center"/>
          </w:tcPr>
          <w:p w:rsidR="00CD7A22" w:rsidRDefault="00CD7A22">
            <w:pPr>
              <w:jc w:val="center"/>
              <w:rPr>
                <w:rFonts w:ascii="Times New Roman" w:hAnsi="Times New Roman"/>
              </w:rPr>
            </w:pPr>
          </w:p>
        </w:tc>
        <w:tc>
          <w:tcPr>
            <w:tcW w:w="1273" w:type="dxa"/>
            <w:noWrap/>
            <w:vAlign w:val="center"/>
          </w:tcPr>
          <w:p w:rsidR="00CD7A22" w:rsidRDefault="00CD7A22">
            <w:pPr>
              <w:jc w:val="center"/>
              <w:rPr>
                <w:rFonts w:ascii="Times New Roman" w:hAnsi="Times New Roman"/>
              </w:rPr>
            </w:pPr>
          </w:p>
        </w:tc>
      </w:tr>
      <w:tr w:rsidR="00CD7A22">
        <w:trPr>
          <w:trHeight w:val="628"/>
        </w:trPr>
        <w:tc>
          <w:tcPr>
            <w:tcW w:w="695" w:type="dxa"/>
            <w:noWrap/>
            <w:vAlign w:val="center"/>
          </w:tcPr>
          <w:p w:rsidR="00CD7A22" w:rsidRDefault="00CD7A22">
            <w:pPr>
              <w:jc w:val="center"/>
              <w:rPr>
                <w:rFonts w:ascii="Times New Roman" w:hAnsi="Times New Roman"/>
              </w:rPr>
            </w:pPr>
          </w:p>
        </w:tc>
        <w:tc>
          <w:tcPr>
            <w:tcW w:w="2360" w:type="dxa"/>
            <w:noWrap/>
            <w:vAlign w:val="center"/>
          </w:tcPr>
          <w:p w:rsidR="00CD7A22" w:rsidRDefault="00CD7A22">
            <w:pPr>
              <w:jc w:val="center"/>
              <w:rPr>
                <w:rFonts w:ascii="Times New Roman" w:hAnsi="Times New Roman"/>
              </w:rPr>
            </w:pPr>
          </w:p>
        </w:tc>
        <w:tc>
          <w:tcPr>
            <w:tcW w:w="1031" w:type="dxa"/>
            <w:noWrap/>
            <w:vAlign w:val="center"/>
          </w:tcPr>
          <w:p w:rsidR="00CD7A22" w:rsidRDefault="00CD7A22">
            <w:pPr>
              <w:jc w:val="center"/>
              <w:rPr>
                <w:rFonts w:ascii="Times New Roman" w:hAnsi="Times New Roman"/>
              </w:rPr>
            </w:pPr>
          </w:p>
        </w:tc>
        <w:tc>
          <w:tcPr>
            <w:tcW w:w="1344" w:type="dxa"/>
            <w:noWrap/>
            <w:vAlign w:val="center"/>
          </w:tcPr>
          <w:p w:rsidR="00CD7A22" w:rsidRDefault="00CD7A22">
            <w:pPr>
              <w:jc w:val="center"/>
              <w:rPr>
                <w:rFonts w:ascii="Times New Roman" w:hAnsi="Times New Roman"/>
              </w:rPr>
            </w:pPr>
          </w:p>
        </w:tc>
        <w:tc>
          <w:tcPr>
            <w:tcW w:w="773" w:type="dxa"/>
            <w:noWrap/>
            <w:vAlign w:val="center"/>
          </w:tcPr>
          <w:p w:rsidR="00CD7A22" w:rsidRDefault="00CD7A22">
            <w:pPr>
              <w:jc w:val="center"/>
              <w:rPr>
                <w:rFonts w:ascii="Times New Roman" w:hAnsi="Times New Roman"/>
              </w:rPr>
            </w:pPr>
          </w:p>
        </w:tc>
        <w:tc>
          <w:tcPr>
            <w:tcW w:w="1758" w:type="dxa"/>
            <w:noWrap/>
            <w:vAlign w:val="center"/>
          </w:tcPr>
          <w:p w:rsidR="00CD7A22" w:rsidRDefault="00CD7A22">
            <w:pPr>
              <w:jc w:val="center"/>
              <w:rPr>
                <w:rFonts w:ascii="Times New Roman" w:hAnsi="Times New Roman"/>
              </w:rPr>
            </w:pPr>
          </w:p>
        </w:tc>
        <w:tc>
          <w:tcPr>
            <w:tcW w:w="1273" w:type="dxa"/>
            <w:noWrap/>
            <w:vAlign w:val="center"/>
          </w:tcPr>
          <w:p w:rsidR="00CD7A22" w:rsidRDefault="00CD7A22">
            <w:pPr>
              <w:jc w:val="center"/>
              <w:rPr>
                <w:rFonts w:ascii="Times New Roman" w:hAnsi="Times New Roman"/>
              </w:rPr>
            </w:pPr>
          </w:p>
        </w:tc>
      </w:tr>
      <w:tr w:rsidR="00CD7A22">
        <w:trPr>
          <w:trHeight w:val="628"/>
        </w:trPr>
        <w:tc>
          <w:tcPr>
            <w:tcW w:w="695" w:type="dxa"/>
            <w:noWrap/>
            <w:vAlign w:val="center"/>
          </w:tcPr>
          <w:p w:rsidR="00CD7A22" w:rsidRDefault="00CD7A22">
            <w:pPr>
              <w:jc w:val="center"/>
              <w:rPr>
                <w:rFonts w:ascii="Times New Roman" w:hAnsi="Times New Roman"/>
              </w:rPr>
            </w:pPr>
          </w:p>
        </w:tc>
        <w:tc>
          <w:tcPr>
            <w:tcW w:w="2360" w:type="dxa"/>
            <w:noWrap/>
            <w:vAlign w:val="center"/>
          </w:tcPr>
          <w:p w:rsidR="00CD7A22" w:rsidRDefault="00CD7A22">
            <w:pPr>
              <w:jc w:val="center"/>
              <w:rPr>
                <w:rFonts w:ascii="Times New Roman" w:hAnsi="Times New Roman"/>
              </w:rPr>
            </w:pPr>
          </w:p>
        </w:tc>
        <w:tc>
          <w:tcPr>
            <w:tcW w:w="1031" w:type="dxa"/>
            <w:noWrap/>
            <w:vAlign w:val="center"/>
          </w:tcPr>
          <w:p w:rsidR="00CD7A22" w:rsidRDefault="00CD7A22">
            <w:pPr>
              <w:jc w:val="center"/>
              <w:rPr>
                <w:rFonts w:ascii="Times New Roman" w:hAnsi="Times New Roman"/>
              </w:rPr>
            </w:pPr>
          </w:p>
        </w:tc>
        <w:tc>
          <w:tcPr>
            <w:tcW w:w="1344" w:type="dxa"/>
            <w:noWrap/>
            <w:vAlign w:val="center"/>
          </w:tcPr>
          <w:p w:rsidR="00CD7A22" w:rsidRDefault="00CD7A22">
            <w:pPr>
              <w:jc w:val="center"/>
              <w:rPr>
                <w:rFonts w:ascii="Times New Roman" w:hAnsi="Times New Roman"/>
              </w:rPr>
            </w:pPr>
          </w:p>
        </w:tc>
        <w:tc>
          <w:tcPr>
            <w:tcW w:w="773" w:type="dxa"/>
            <w:noWrap/>
            <w:vAlign w:val="center"/>
          </w:tcPr>
          <w:p w:rsidR="00CD7A22" w:rsidRDefault="00CD7A22">
            <w:pPr>
              <w:jc w:val="center"/>
              <w:rPr>
                <w:rFonts w:ascii="Times New Roman" w:hAnsi="Times New Roman"/>
              </w:rPr>
            </w:pPr>
          </w:p>
        </w:tc>
        <w:tc>
          <w:tcPr>
            <w:tcW w:w="1758" w:type="dxa"/>
            <w:noWrap/>
            <w:vAlign w:val="center"/>
          </w:tcPr>
          <w:p w:rsidR="00CD7A22" w:rsidRDefault="00CD7A22">
            <w:pPr>
              <w:jc w:val="center"/>
              <w:rPr>
                <w:rFonts w:ascii="Times New Roman" w:hAnsi="Times New Roman"/>
              </w:rPr>
            </w:pPr>
          </w:p>
        </w:tc>
        <w:tc>
          <w:tcPr>
            <w:tcW w:w="1273" w:type="dxa"/>
            <w:noWrap/>
            <w:vAlign w:val="center"/>
          </w:tcPr>
          <w:p w:rsidR="00CD7A22" w:rsidRDefault="00CD7A22">
            <w:pPr>
              <w:jc w:val="center"/>
              <w:rPr>
                <w:rFonts w:ascii="Times New Roman" w:hAnsi="Times New Roman"/>
              </w:rPr>
            </w:pPr>
          </w:p>
        </w:tc>
      </w:tr>
      <w:tr w:rsidR="00CD7A22">
        <w:trPr>
          <w:trHeight w:val="628"/>
        </w:trPr>
        <w:tc>
          <w:tcPr>
            <w:tcW w:w="695" w:type="dxa"/>
            <w:noWrap/>
            <w:vAlign w:val="center"/>
          </w:tcPr>
          <w:p w:rsidR="00CD7A22" w:rsidRDefault="00CD7A22">
            <w:pPr>
              <w:jc w:val="center"/>
              <w:rPr>
                <w:rFonts w:ascii="Times New Roman" w:hAnsi="Times New Roman"/>
              </w:rPr>
            </w:pPr>
          </w:p>
        </w:tc>
        <w:tc>
          <w:tcPr>
            <w:tcW w:w="2360" w:type="dxa"/>
            <w:noWrap/>
            <w:vAlign w:val="center"/>
          </w:tcPr>
          <w:p w:rsidR="00CD7A22" w:rsidRDefault="00CD7A22">
            <w:pPr>
              <w:jc w:val="center"/>
              <w:rPr>
                <w:rFonts w:ascii="Times New Roman" w:hAnsi="Times New Roman"/>
              </w:rPr>
            </w:pPr>
          </w:p>
        </w:tc>
        <w:tc>
          <w:tcPr>
            <w:tcW w:w="1031" w:type="dxa"/>
            <w:noWrap/>
            <w:vAlign w:val="center"/>
          </w:tcPr>
          <w:p w:rsidR="00CD7A22" w:rsidRDefault="00CD7A22">
            <w:pPr>
              <w:jc w:val="center"/>
              <w:rPr>
                <w:rFonts w:ascii="Times New Roman" w:hAnsi="Times New Roman"/>
              </w:rPr>
            </w:pPr>
          </w:p>
        </w:tc>
        <w:tc>
          <w:tcPr>
            <w:tcW w:w="1344" w:type="dxa"/>
            <w:noWrap/>
            <w:vAlign w:val="center"/>
          </w:tcPr>
          <w:p w:rsidR="00CD7A22" w:rsidRDefault="00CD7A22">
            <w:pPr>
              <w:jc w:val="center"/>
              <w:rPr>
                <w:rFonts w:ascii="Times New Roman" w:hAnsi="Times New Roman"/>
              </w:rPr>
            </w:pPr>
          </w:p>
        </w:tc>
        <w:tc>
          <w:tcPr>
            <w:tcW w:w="773" w:type="dxa"/>
            <w:noWrap/>
            <w:vAlign w:val="center"/>
          </w:tcPr>
          <w:p w:rsidR="00CD7A22" w:rsidRDefault="00CD7A22">
            <w:pPr>
              <w:jc w:val="center"/>
              <w:rPr>
                <w:rFonts w:ascii="Times New Roman" w:hAnsi="Times New Roman"/>
              </w:rPr>
            </w:pPr>
          </w:p>
        </w:tc>
        <w:tc>
          <w:tcPr>
            <w:tcW w:w="1758" w:type="dxa"/>
            <w:noWrap/>
            <w:vAlign w:val="center"/>
          </w:tcPr>
          <w:p w:rsidR="00CD7A22" w:rsidRDefault="00CD7A22">
            <w:pPr>
              <w:jc w:val="center"/>
              <w:rPr>
                <w:rFonts w:ascii="Times New Roman" w:hAnsi="Times New Roman"/>
              </w:rPr>
            </w:pPr>
          </w:p>
        </w:tc>
        <w:tc>
          <w:tcPr>
            <w:tcW w:w="1273" w:type="dxa"/>
            <w:noWrap/>
            <w:vAlign w:val="center"/>
          </w:tcPr>
          <w:p w:rsidR="00CD7A22" w:rsidRDefault="00CD7A22">
            <w:pPr>
              <w:jc w:val="center"/>
              <w:rPr>
                <w:rFonts w:ascii="Times New Roman" w:hAnsi="Times New Roman"/>
              </w:rPr>
            </w:pPr>
          </w:p>
        </w:tc>
      </w:tr>
      <w:tr w:rsidR="00CD7A22">
        <w:trPr>
          <w:trHeight w:val="628"/>
        </w:trPr>
        <w:tc>
          <w:tcPr>
            <w:tcW w:w="695" w:type="dxa"/>
            <w:noWrap/>
            <w:vAlign w:val="center"/>
          </w:tcPr>
          <w:p w:rsidR="00CD7A22" w:rsidRDefault="00CD7A22">
            <w:pPr>
              <w:jc w:val="center"/>
              <w:rPr>
                <w:rFonts w:ascii="Times New Roman" w:hAnsi="Times New Roman"/>
              </w:rPr>
            </w:pPr>
          </w:p>
        </w:tc>
        <w:tc>
          <w:tcPr>
            <w:tcW w:w="2360" w:type="dxa"/>
            <w:noWrap/>
            <w:vAlign w:val="center"/>
          </w:tcPr>
          <w:p w:rsidR="00CD7A22" w:rsidRDefault="00CD7A22">
            <w:pPr>
              <w:jc w:val="center"/>
              <w:rPr>
                <w:rFonts w:ascii="Times New Roman" w:hAnsi="Times New Roman"/>
              </w:rPr>
            </w:pPr>
          </w:p>
        </w:tc>
        <w:tc>
          <w:tcPr>
            <w:tcW w:w="1031" w:type="dxa"/>
            <w:noWrap/>
            <w:vAlign w:val="center"/>
          </w:tcPr>
          <w:p w:rsidR="00CD7A22" w:rsidRDefault="00CD7A22">
            <w:pPr>
              <w:jc w:val="center"/>
              <w:rPr>
                <w:rFonts w:ascii="Times New Roman" w:hAnsi="Times New Roman"/>
              </w:rPr>
            </w:pPr>
          </w:p>
        </w:tc>
        <w:tc>
          <w:tcPr>
            <w:tcW w:w="1344" w:type="dxa"/>
            <w:noWrap/>
            <w:vAlign w:val="center"/>
          </w:tcPr>
          <w:p w:rsidR="00CD7A22" w:rsidRDefault="00CD7A22">
            <w:pPr>
              <w:jc w:val="center"/>
              <w:rPr>
                <w:rFonts w:ascii="Times New Roman" w:hAnsi="Times New Roman"/>
              </w:rPr>
            </w:pPr>
          </w:p>
        </w:tc>
        <w:tc>
          <w:tcPr>
            <w:tcW w:w="773" w:type="dxa"/>
            <w:noWrap/>
            <w:vAlign w:val="center"/>
          </w:tcPr>
          <w:p w:rsidR="00CD7A22" w:rsidRDefault="00CD7A22">
            <w:pPr>
              <w:jc w:val="center"/>
              <w:rPr>
                <w:rFonts w:ascii="Times New Roman" w:hAnsi="Times New Roman"/>
              </w:rPr>
            </w:pPr>
          </w:p>
        </w:tc>
        <w:tc>
          <w:tcPr>
            <w:tcW w:w="1758" w:type="dxa"/>
            <w:noWrap/>
            <w:vAlign w:val="center"/>
          </w:tcPr>
          <w:p w:rsidR="00CD7A22" w:rsidRDefault="00CD7A22">
            <w:pPr>
              <w:jc w:val="center"/>
              <w:rPr>
                <w:rFonts w:ascii="Times New Roman" w:hAnsi="Times New Roman"/>
              </w:rPr>
            </w:pPr>
          </w:p>
        </w:tc>
        <w:tc>
          <w:tcPr>
            <w:tcW w:w="1273" w:type="dxa"/>
            <w:noWrap/>
            <w:vAlign w:val="center"/>
          </w:tcPr>
          <w:p w:rsidR="00CD7A22" w:rsidRDefault="00CD7A22">
            <w:pPr>
              <w:jc w:val="center"/>
              <w:rPr>
                <w:rFonts w:ascii="Times New Roman" w:hAnsi="Times New Roman"/>
              </w:rPr>
            </w:pPr>
          </w:p>
        </w:tc>
      </w:tr>
      <w:tr w:rsidR="00CD7A22">
        <w:trPr>
          <w:trHeight w:val="638"/>
        </w:trPr>
        <w:tc>
          <w:tcPr>
            <w:tcW w:w="695" w:type="dxa"/>
            <w:noWrap/>
            <w:vAlign w:val="center"/>
          </w:tcPr>
          <w:p w:rsidR="00CD7A22" w:rsidRDefault="00CD7A22">
            <w:pPr>
              <w:jc w:val="center"/>
              <w:rPr>
                <w:rFonts w:ascii="Times New Roman" w:hAnsi="Times New Roman"/>
              </w:rPr>
            </w:pPr>
          </w:p>
        </w:tc>
        <w:tc>
          <w:tcPr>
            <w:tcW w:w="2360" w:type="dxa"/>
            <w:noWrap/>
            <w:vAlign w:val="center"/>
          </w:tcPr>
          <w:p w:rsidR="00CD7A22" w:rsidRDefault="00CD7A22">
            <w:pPr>
              <w:jc w:val="center"/>
              <w:rPr>
                <w:rFonts w:ascii="Times New Roman" w:hAnsi="Times New Roman"/>
              </w:rPr>
            </w:pPr>
          </w:p>
        </w:tc>
        <w:tc>
          <w:tcPr>
            <w:tcW w:w="1031" w:type="dxa"/>
            <w:noWrap/>
            <w:vAlign w:val="center"/>
          </w:tcPr>
          <w:p w:rsidR="00CD7A22" w:rsidRDefault="00CD7A22">
            <w:pPr>
              <w:jc w:val="center"/>
              <w:rPr>
                <w:rFonts w:ascii="Times New Roman" w:hAnsi="Times New Roman"/>
              </w:rPr>
            </w:pPr>
          </w:p>
        </w:tc>
        <w:tc>
          <w:tcPr>
            <w:tcW w:w="1344" w:type="dxa"/>
            <w:noWrap/>
            <w:vAlign w:val="center"/>
          </w:tcPr>
          <w:p w:rsidR="00CD7A22" w:rsidRDefault="00CD7A22">
            <w:pPr>
              <w:jc w:val="center"/>
              <w:rPr>
                <w:rFonts w:ascii="Times New Roman" w:hAnsi="Times New Roman"/>
              </w:rPr>
            </w:pPr>
          </w:p>
        </w:tc>
        <w:tc>
          <w:tcPr>
            <w:tcW w:w="773" w:type="dxa"/>
            <w:noWrap/>
            <w:vAlign w:val="center"/>
          </w:tcPr>
          <w:p w:rsidR="00CD7A22" w:rsidRDefault="00CD7A22">
            <w:pPr>
              <w:jc w:val="center"/>
              <w:rPr>
                <w:rFonts w:ascii="Times New Roman" w:hAnsi="Times New Roman"/>
              </w:rPr>
            </w:pPr>
          </w:p>
        </w:tc>
        <w:tc>
          <w:tcPr>
            <w:tcW w:w="1758" w:type="dxa"/>
            <w:noWrap/>
            <w:vAlign w:val="center"/>
          </w:tcPr>
          <w:p w:rsidR="00CD7A22" w:rsidRDefault="00CD7A22">
            <w:pPr>
              <w:jc w:val="center"/>
              <w:rPr>
                <w:rFonts w:ascii="Times New Roman" w:hAnsi="Times New Roman"/>
              </w:rPr>
            </w:pPr>
          </w:p>
        </w:tc>
        <w:tc>
          <w:tcPr>
            <w:tcW w:w="1273" w:type="dxa"/>
            <w:noWrap/>
            <w:vAlign w:val="center"/>
          </w:tcPr>
          <w:p w:rsidR="00CD7A22" w:rsidRDefault="00CD7A22">
            <w:pPr>
              <w:jc w:val="center"/>
              <w:rPr>
                <w:rFonts w:ascii="Times New Roman" w:hAnsi="Times New Roman"/>
              </w:rPr>
            </w:pPr>
          </w:p>
        </w:tc>
      </w:tr>
    </w:tbl>
    <w:p w:rsidR="00CD7A22" w:rsidRDefault="008901E2">
      <w:pPr>
        <w:rPr>
          <w:rFonts w:ascii="Times New Roman" w:hAnsi="Times New Roman"/>
        </w:rPr>
      </w:pPr>
      <w:r>
        <w:rPr>
          <w:rFonts w:ascii="Times New Roman" w:hAnsi="Times New Roman"/>
        </w:rPr>
        <w:t>请参培学员回执上标明入住房间为单间或标间</w:t>
      </w: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CD7A22">
      <w:pPr>
        <w:rPr>
          <w:rFonts w:ascii="Times New Roman" w:hAnsi="Times New Roman"/>
        </w:rPr>
      </w:pPr>
    </w:p>
    <w:p w:rsidR="00CD7A22" w:rsidRDefault="008901E2">
      <w:pPr>
        <w:rPr>
          <w:rFonts w:ascii="Times New Roman" w:hAnsi="Times New Roman"/>
        </w:rPr>
      </w:pPr>
      <w:r>
        <w:rPr>
          <w:rFonts w:ascii="Times New Roman" w:hAnsi="Times New Roman"/>
          <w:b/>
          <w:w w:val="90"/>
          <w:sz w:val="30"/>
          <w:szCs w:val="30"/>
        </w:rPr>
        <w:br w:type="page"/>
      </w:r>
    </w:p>
    <w:tbl>
      <w:tblPr>
        <w:tblW w:w="9001" w:type="dxa"/>
        <w:tblLayout w:type="fixed"/>
        <w:tblCellMar>
          <w:top w:w="15" w:type="dxa"/>
          <w:left w:w="15" w:type="dxa"/>
          <w:bottom w:w="15" w:type="dxa"/>
          <w:right w:w="15" w:type="dxa"/>
        </w:tblCellMar>
        <w:tblLook w:val="04A0"/>
      </w:tblPr>
      <w:tblGrid>
        <w:gridCol w:w="1948"/>
        <w:gridCol w:w="7053"/>
      </w:tblGrid>
      <w:tr w:rsidR="00CD7A22">
        <w:trPr>
          <w:trHeight w:val="540"/>
        </w:trPr>
        <w:tc>
          <w:tcPr>
            <w:tcW w:w="1948" w:type="dxa"/>
            <w:noWrap/>
            <w:vAlign w:val="center"/>
          </w:tcPr>
          <w:p w:rsidR="00CD7A22" w:rsidRDefault="00CD7A22">
            <w:pPr>
              <w:ind w:firstLineChars="50" w:firstLine="110"/>
              <w:rPr>
                <w:rFonts w:ascii="Times New Roman" w:hAnsi="Times New Roman"/>
                <w:color w:val="000000"/>
                <w:sz w:val="22"/>
                <w:szCs w:val="22"/>
              </w:rPr>
            </w:pPr>
          </w:p>
        </w:tc>
        <w:tc>
          <w:tcPr>
            <w:tcW w:w="7053" w:type="dxa"/>
            <w:noWrap/>
            <w:vAlign w:val="center"/>
          </w:tcPr>
          <w:p w:rsidR="00CD7A22" w:rsidRDefault="00CD7A22">
            <w:pPr>
              <w:rPr>
                <w:rFonts w:ascii="Times New Roman" w:hAnsi="Times New Roman"/>
                <w:color w:val="000000"/>
                <w:sz w:val="22"/>
                <w:szCs w:val="22"/>
              </w:rPr>
            </w:pPr>
          </w:p>
        </w:tc>
      </w:tr>
      <w:tr w:rsidR="00CD7A22">
        <w:trPr>
          <w:trHeight w:val="286"/>
        </w:trPr>
        <w:tc>
          <w:tcPr>
            <w:tcW w:w="1948" w:type="dxa"/>
            <w:noWrap/>
            <w:vAlign w:val="center"/>
          </w:tcPr>
          <w:p w:rsidR="00CD7A22" w:rsidRDefault="008901E2">
            <w:pPr>
              <w:widowControl/>
              <w:jc w:val="left"/>
              <w:textAlignment w:val="center"/>
              <w:rPr>
                <w:rFonts w:ascii="Times New Roman" w:eastAsia="黑体" w:hAnsi="Times New Roman"/>
                <w:color w:val="000000"/>
                <w:sz w:val="40"/>
                <w:szCs w:val="40"/>
              </w:rPr>
            </w:pPr>
            <w:r>
              <w:rPr>
                <w:rFonts w:ascii="Times New Roman" w:hAnsi="Times New Roman"/>
                <w:bCs/>
                <w:sz w:val="24"/>
              </w:rPr>
              <w:t>附件</w:t>
            </w:r>
            <w:r>
              <w:rPr>
                <w:rFonts w:ascii="Times New Roman" w:hAnsi="Times New Roman" w:hint="eastAsia"/>
                <w:bCs/>
                <w:sz w:val="24"/>
              </w:rPr>
              <w:t>2</w:t>
            </w:r>
          </w:p>
        </w:tc>
        <w:tc>
          <w:tcPr>
            <w:tcW w:w="7053" w:type="dxa"/>
            <w:noWrap/>
            <w:vAlign w:val="center"/>
          </w:tcPr>
          <w:p w:rsidR="00CD7A22" w:rsidRDefault="00CD7A22">
            <w:pPr>
              <w:rPr>
                <w:rFonts w:ascii="Times New Roman" w:hAnsi="Times New Roman"/>
                <w:color w:val="000000"/>
                <w:sz w:val="22"/>
                <w:szCs w:val="22"/>
              </w:rPr>
            </w:pPr>
          </w:p>
        </w:tc>
      </w:tr>
      <w:tr w:rsidR="00CD7A22">
        <w:trPr>
          <w:trHeight w:val="286"/>
        </w:trPr>
        <w:tc>
          <w:tcPr>
            <w:tcW w:w="1948" w:type="dxa"/>
            <w:noWrap/>
            <w:vAlign w:val="center"/>
          </w:tcPr>
          <w:p w:rsidR="00CD7A22" w:rsidRDefault="00CD7A22">
            <w:pPr>
              <w:rPr>
                <w:rFonts w:ascii="Times New Roman" w:eastAsia="黑体" w:hAnsi="Times New Roman"/>
                <w:color w:val="000000"/>
                <w:sz w:val="40"/>
                <w:szCs w:val="40"/>
              </w:rPr>
            </w:pPr>
          </w:p>
        </w:tc>
        <w:tc>
          <w:tcPr>
            <w:tcW w:w="7053" w:type="dxa"/>
            <w:noWrap/>
            <w:vAlign w:val="center"/>
          </w:tcPr>
          <w:p w:rsidR="00CD7A22" w:rsidRDefault="00CD7A22">
            <w:pPr>
              <w:rPr>
                <w:rFonts w:ascii="Times New Roman" w:hAnsi="Times New Roman"/>
                <w:color w:val="000000"/>
                <w:sz w:val="22"/>
                <w:szCs w:val="22"/>
              </w:rPr>
            </w:pPr>
          </w:p>
        </w:tc>
      </w:tr>
      <w:tr w:rsidR="00CD7A22">
        <w:trPr>
          <w:trHeight w:val="286"/>
        </w:trPr>
        <w:tc>
          <w:tcPr>
            <w:tcW w:w="9001" w:type="dxa"/>
            <w:gridSpan w:val="2"/>
            <w:noWrap/>
            <w:vAlign w:val="center"/>
          </w:tcPr>
          <w:p w:rsidR="00CD7A22" w:rsidRDefault="008901E2">
            <w:pPr>
              <w:widowControl/>
              <w:jc w:val="center"/>
              <w:textAlignment w:val="center"/>
              <w:rPr>
                <w:rFonts w:ascii="Times New Roman" w:hAnsi="Times New Roman"/>
                <w:b/>
                <w:color w:val="000000"/>
                <w:sz w:val="40"/>
                <w:szCs w:val="40"/>
              </w:rPr>
            </w:pPr>
            <w:r>
              <w:rPr>
                <w:rFonts w:ascii="Times New Roman" w:hAnsi="Times New Roman"/>
                <w:b/>
                <w:color w:val="000000"/>
                <w:kern w:val="0"/>
                <w:sz w:val="40"/>
                <w:szCs w:val="40"/>
              </w:rPr>
              <w:t>安全培训参加人员开具发票登记表</w:t>
            </w:r>
          </w:p>
        </w:tc>
      </w:tr>
      <w:tr w:rsidR="00CD7A22">
        <w:trPr>
          <w:trHeight w:val="286"/>
        </w:trPr>
        <w:tc>
          <w:tcPr>
            <w:tcW w:w="1948" w:type="dxa"/>
            <w:noWrap/>
            <w:vAlign w:val="center"/>
          </w:tcPr>
          <w:p w:rsidR="00CD7A22" w:rsidRDefault="00CD7A22">
            <w:pPr>
              <w:jc w:val="center"/>
              <w:rPr>
                <w:rFonts w:ascii="Times New Roman" w:hAnsi="Times New Roman"/>
                <w:b/>
                <w:color w:val="000000"/>
                <w:sz w:val="40"/>
                <w:szCs w:val="40"/>
              </w:rPr>
            </w:pPr>
          </w:p>
        </w:tc>
        <w:tc>
          <w:tcPr>
            <w:tcW w:w="7053" w:type="dxa"/>
            <w:noWrap/>
            <w:vAlign w:val="center"/>
          </w:tcPr>
          <w:p w:rsidR="00CD7A22" w:rsidRDefault="00CD7A22">
            <w:pPr>
              <w:jc w:val="center"/>
              <w:rPr>
                <w:rFonts w:ascii="Times New Roman" w:hAnsi="Times New Roman"/>
                <w:b/>
                <w:color w:val="000000"/>
                <w:sz w:val="40"/>
                <w:szCs w:val="40"/>
              </w:rPr>
            </w:pPr>
          </w:p>
        </w:tc>
      </w:tr>
      <w:tr w:rsidR="00CD7A22">
        <w:trPr>
          <w:trHeight w:val="286"/>
        </w:trPr>
        <w:tc>
          <w:tcPr>
            <w:tcW w:w="1948" w:type="dxa"/>
            <w:noWrap/>
            <w:vAlign w:val="center"/>
          </w:tcPr>
          <w:p w:rsidR="00CD7A22" w:rsidRDefault="008901E2">
            <w:pPr>
              <w:widowControl/>
              <w:jc w:val="left"/>
              <w:textAlignment w:val="center"/>
              <w:rPr>
                <w:rFonts w:ascii="Times New Roman" w:hAnsi="Times New Roman"/>
                <w:color w:val="000000"/>
                <w:sz w:val="24"/>
              </w:rPr>
            </w:pPr>
            <w:r>
              <w:rPr>
                <w:rFonts w:ascii="Times New Roman" w:hAnsi="Times New Roman"/>
                <w:color w:val="000000"/>
                <w:kern w:val="0"/>
                <w:sz w:val="24"/>
              </w:rPr>
              <w:t>填表单位（公章）：</w:t>
            </w:r>
          </w:p>
        </w:tc>
        <w:tc>
          <w:tcPr>
            <w:tcW w:w="7053" w:type="dxa"/>
            <w:noWrap/>
            <w:vAlign w:val="center"/>
          </w:tcPr>
          <w:p w:rsidR="00CD7A22" w:rsidRDefault="00CD7A22">
            <w:pPr>
              <w:rPr>
                <w:rFonts w:ascii="Times New Roman" w:hAnsi="Times New Roman"/>
                <w:color w:val="000000"/>
                <w:sz w:val="22"/>
                <w:szCs w:val="22"/>
              </w:rPr>
            </w:pPr>
          </w:p>
        </w:tc>
      </w:tr>
      <w:tr w:rsidR="00CD7A22">
        <w:trPr>
          <w:trHeight w:val="286"/>
        </w:trPr>
        <w:tc>
          <w:tcPr>
            <w:tcW w:w="1948" w:type="dxa"/>
            <w:noWrap/>
            <w:vAlign w:val="center"/>
          </w:tcPr>
          <w:p w:rsidR="00CD7A22" w:rsidRDefault="00CD7A22">
            <w:pPr>
              <w:rPr>
                <w:rFonts w:ascii="Times New Roman" w:hAnsi="Times New Roman"/>
                <w:color w:val="000000"/>
                <w:sz w:val="22"/>
                <w:szCs w:val="22"/>
              </w:rPr>
            </w:pPr>
          </w:p>
        </w:tc>
        <w:tc>
          <w:tcPr>
            <w:tcW w:w="7053" w:type="dxa"/>
            <w:noWrap/>
            <w:vAlign w:val="center"/>
          </w:tcPr>
          <w:p w:rsidR="00CD7A22" w:rsidRDefault="00CD7A22">
            <w:pPr>
              <w:rPr>
                <w:rFonts w:ascii="Times New Roman" w:hAnsi="Times New Roman"/>
                <w:color w:val="000000"/>
                <w:sz w:val="22"/>
                <w:szCs w:val="22"/>
              </w:rPr>
            </w:pPr>
          </w:p>
        </w:tc>
      </w:tr>
      <w:tr w:rsidR="00CD7A22">
        <w:trPr>
          <w:trHeight w:val="286"/>
        </w:trPr>
        <w:tc>
          <w:tcPr>
            <w:tcW w:w="9001" w:type="dxa"/>
            <w:gridSpan w:val="2"/>
            <w:noWrap/>
            <w:vAlign w:val="center"/>
          </w:tcPr>
          <w:p w:rsidR="00CD7A22" w:rsidRDefault="008901E2">
            <w:pPr>
              <w:rPr>
                <w:rFonts w:ascii="Times New Roman" w:hAnsi="Times New Roman"/>
                <w:color w:val="000000"/>
                <w:sz w:val="22"/>
                <w:szCs w:val="22"/>
              </w:rPr>
            </w:pPr>
            <w:r>
              <w:rPr>
                <w:rFonts w:ascii="Times New Roman" w:hAnsi="Times New Roman"/>
                <w:color w:val="000000"/>
                <w:kern w:val="0"/>
                <w:sz w:val="24"/>
              </w:rPr>
              <w:t>增值税专用发票开票内容：</w:t>
            </w:r>
          </w:p>
        </w:tc>
      </w:tr>
      <w:tr w:rsidR="00CD7A22">
        <w:trPr>
          <w:trHeight w:val="585"/>
        </w:trPr>
        <w:tc>
          <w:tcPr>
            <w:tcW w:w="1948" w:type="dxa"/>
            <w:tcBorders>
              <w:top w:val="single" w:sz="4" w:space="0" w:color="000000"/>
              <w:left w:val="single" w:sz="4" w:space="0" w:color="000000"/>
            </w:tcBorders>
            <w:noWrap/>
            <w:vAlign w:val="center"/>
          </w:tcPr>
          <w:p w:rsidR="00CD7A22" w:rsidRDefault="008901E2">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单位名称：</w:t>
            </w:r>
          </w:p>
        </w:tc>
        <w:tc>
          <w:tcPr>
            <w:tcW w:w="7053" w:type="dxa"/>
            <w:tcBorders>
              <w:top w:val="single" w:sz="4" w:space="0" w:color="000000"/>
              <w:right w:val="single" w:sz="4" w:space="0" w:color="000000"/>
            </w:tcBorders>
            <w:noWrap/>
            <w:vAlign w:val="center"/>
          </w:tcPr>
          <w:p w:rsidR="00CD7A22" w:rsidRDefault="00CD7A22">
            <w:pPr>
              <w:rPr>
                <w:rFonts w:ascii="Times New Roman" w:hAnsi="Times New Roman"/>
                <w:color w:val="000000"/>
                <w:sz w:val="24"/>
              </w:rPr>
            </w:pPr>
          </w:p>
        </w:tc>
      </w:tr>
      <w:tr w:rsidR="00CD7A22">
        <w:trPr>
          <w:trHeight w:val="585"/>
        </w:trPr>
        <w:tc>
          <w:tcPr>
            <w:tcW w:w="1948" w:type="dxa"/>
            <w:tcBorders>
              <w:left w:val="single" w:sz="4" w:space="0" w:color="000000"/>
            </w:tcBorders>
            <w:noWrap/>
            <w:vAlign w:val="center"/>
          </w:tcPr>
          <w:p w:rsidR="00CD7A22" w:rsidRDefault="008901E2">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纳税人识别号：</w:t>
            </w:r>
          </w:p>
        </w:tc>
        <w:tc>
          <w:tcPr>
            <w:tcW w:w="7053" w:type="dxa"/>
            <w:tcBorders>
              <w:right w:val="single" w:sz="4" w:space="0" w:color="000000"/>
            </w:tcBorders>
            <w:noWrap/>
            <w:vAlign w:val="center"/>
          </w:tcPr>
          <w:p w:rsidR="00CD7A22" w:rsidRDefault="00CD7A22">
            <w:pPr>
              <w:rPr>
                <w:rFonts w:ascii="Times New Roman" w:hAnsi="Times New Roman"/>
                <w:color w:val="000000"/>
                <w:sz w:val="24"/>
              </w:rPr>
            </w:pPr>
          </w:p>
        </w:tc>
      </w:tr>
      <w:tr w:rsidR="00CD7A22">
        <w:trPr>
          <w:trHeight w:val="585"/>
        </w:trPr>
        <w:tc>
          <w:tcPr>
            <w:tcW w:w="1948" w:type="dxa"/>
            <w:tcBorders>
              <w:left w:val="single" w:sz="4" w:space="0" w:color="000000"/>
            </w:tcBorders>
            <w:noWrap/>
            <w:vAlign w:val="center"/>
          </w:tcPr>
          <w:p w:rsidR="00CD7A22" w:rsidRDefault="008901E2">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地址、电话：</w:t>
            </w:r>
          </w:p>
        </w:tc>
        <w:tc>
          <w:tcPr>
            <w:tcW w:w="7053" w:type="dxa"/>
            <w:tcBorders>
              <w:right w:val="single" w:sz="4" w:space="0" w:color="000000"/>
            </w:tcBorders>
            <w:noWrap/>
            <w:vAlign w:val="center"/>
          </w:tcPr>
          <w:p w:rsidR="00CD7A22" w:rsidRDefault="00CD7A22">
            <w:pPr>
              <w:rPr>
                <w:rFonts w:ascii="Times New Roman" w:hAnsi="Times New Roman"/>
                <w:color w:val="000000"/>
                <w:sz w:val="24"/>
              </w:rPr>
            </w:pPr>
          </w:p>
        </w:tc>
      </w:tr>
      <w:tr w:rsidR="00CD7A22">
        <w:trPr>
          <w:trHeight w:val="585"/>
        </w:trPr>
        <w:tc>
          <w:tcPr>
            <w:tcW w:w="1948" w:type="dxa"/>
            <w:tcBorders>
              <w:left w:val="single" w:sz="4" w:space="0" w:color="000000"/>
              <w:bottom w:val="single" w:sz="4" w:space="0" w:color="000000"/>
            </w:tcBorders>
            <w:noWrap/>
            <w:vAlign w:val="center"/>
          </w:tcPr>
          <w:p w:rsidR="00CD7A22" w:rsidRDefault="008901E2">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开户行、账号：</w:t>
            </w:r>
          </w:p>
        </w:tc>
        <w:tc>
          <w:tcPr>
            <w:tcW w:w="7053" w:type="dxa"/>
            <w:tcBorders>
              <w:bottom w:val="single" w:sz="4" w:space="0" w:color="000000"/>
              <w:right w:val="single" w:sz="4" w:space="0" w:color="000000"/>
            </w:tcBorders>
            <w:noWrap/>
            <w:vAlign w:val="center"/>
          </w:tcPr>
          <w:p w:rsidR="00CD7A22" w:rsidRDefault="00CD7A22">
            <w:pPr>
              <w:rPr>
                <w:rFonts w:ascii="Times New Roman" w:hAnsi="Times New Roman"/>
                <w:color w:val="000000"/>
                <w:sz w:val="24"/>
              </w:rPr>
            </w:pPr>
          </w:p>
        </w:tc>
      </w:tr>
      <w:tr w:rsidR="00CD7A22">
        <w:trPr>
          <w:trHeight w:val="585"/>
        </w:trPr>
        <w:tc>
          <w:tcPr>
            <w:tcW w:w="1948" w:type="dxa"/>
            <w:noWrap/>
            <w:vAlign w:val="center"/>
          </w:tcPr>
          <w:p w:rsidR="00CD7A22" w:rsidRDefault="00CD7A22">
            <w:pPr>
              <w:rPr>
                <w:rFonts w:ascii="Times New Roman" w:hAnsi="Times New Roman"/>
                <w:color w:val="000000"/>
                <w:sz w:val="22"/>
                <w:szCs w:val="22"/>
              </w:rPr>
            </w:pPr>
          </w:p>
        </w:tc>
        <w:tc>
          <w:tcPr>
            <w:tcW w:w="7053" w:type="dxa"/>
            <w:noWrap/>
            <w:vAlign w:val="center"/>
          </w:tcPr>
          <w:p w:rsidR="00CD7A22" w:rsidRDefault="00CD7A22">
            <w:pPr>
              <w:rPr>
                <w:rFonts w:ascii="Times New Roman" w:hAnsi="Times New Roman"/>
                <w:color w:val="000000"/>
                <w:sz w:val="22"/>
                <w:szCs w:val="22"/>
              </w:rPr>
            </w:pPr>
          </w:p>
        </w:tc>
      </w:tr>
      <w:tr w:rsidR="00CD7A22">
        <w:trPr>
          <w:trHeight w:val="669"/>
        </w:trPr>
        <w:tc>
          <w:tcPr>
            <w:tcW w:w="9001" w:type="dxa"/>
            <w:gridSpan w:val="2"/>
            <w:noWrap/>
            <w:vAlign w:val="center"/>
          </w:tcPr>
          <w:p w:rsidR="00CD7A22" w:rsidRDefault="008901E2">
            <w:pPr>
              <w:rPr>
                <w:rFonts w:ascii="Times New Roman" w:hAnsi="Times New Roman"/>
                <w:color w:val="000000"/>
                <w:sz w:val="22"/>
                <w:szCs w:val="22"/>
              </w:rPr>
            </w:pPr>
            <w:r>
              <w:rPr>
                <w:rFonts w:ascii="Times New Roman" w:hAnsi="Times New Roman"/>
                <w:color w:val="000000"/>
                <w:kern w:val="0"/>
                <w:sz w:val="24"/>
              </w:rPr>
              <w:t>增值税普通发票开票内容：</w:t>
            </w:r>
          </w:p>
        </w:tc>
      </w:tr>
      <w:tr w:rsidR="00CD7A22">
        <w:trPr>
          <w:trHeight w:val="585"/>
        </w:trPr>
        <w:tc>
          <w:tcPr>
            <w:tcW w:w="1948" w:type="dxa"/>
            <w:tcBorders>
              <w:top w:val="single" w:sz="4" w:space="0" w:color="000000"/>
              <w:left w:val="single" w:sz="4" w:space="0" w:color="000000"/>
            </w:tcBorders>
            <w:noWrap/>
            <w:vAlign w:val="center"/>
          </w:tcPr>
          <w:p w:rsidR="00CD7A22" w:rsidRDefault="008901E2">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单位名称：</w:t>
            </w:r>
          </w:p>
        </w:tc>
        <w:tc>
          <w:tcPr>
            <w:tcW w:w="7053" w:type="dxa"/>
            <w:tcBorders>
              <w:top w:val="single" w:sz="4" w:space="0" w:color="000000"/>
              <w:right w:val="single" w:sz="4" w:space="0" w:color="000000"/>
            </w:tcBorders>
            <w:noWrap/>
            <w:vAlign w:val="center"/>
          </w:tcPr>
          <w:p w:rsidR="00CD7A22" w:rsidRDefault="00CD7A22">
            <w:pPr>
              <w:rPr>
                <w:rFonts w:ascii="Times New Roman" w:hAnsi="Times New Roman"/>
                <w:color w:val="000000"/>
                <w:sz w:val="24"/>
              </w:rPr>
            </w:pPr>
          </w:p>
        </w:tc>
      </w:tr>
      <w:tr w:rsidR="00CD7A22">
        <w:trPr>
          <w:trHeight w:val="585"/>
        </w:trPr>
        <w:tc>
          <w:tcPr>
            <w:tcW w:w="1948" w:type="dxa"/>
            <w:tcBorders>
              <w:left w:val="single" w:sz="4" w:space="0" w:color="000000"/>
              <w:bottom w:val="single" w:sz="4" w:space="0" w:color="000000"/>
            </w:tcBorders>
            <w:noWrap/>
            <w:vAlign w:val="center"/>
          </w:tcPr>
          <w:p w:rsidR="00CD7A22" w:rsidRDefault="008901E2">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纳税人识别号：</w:t>
            </w:r>
          </w:p>
        </w:tc>
        <w:tc>
          <w:tcPr>
            <w:tcW w:w="7053" w:type="dxa"/>
            <w:tcBorders>
              <w:bottom w:val="single" w:sz="4" w:space="0" w:color="000000"/>
              <w:right w:val="single" w:sz="4" w:space="0" w:color="000000"/>
            </w:tcBorders>
            <w:noWrap/>
            <w:vAlign w:val="center"/>
          </w:tcPr>
          <w:p w:rsidR="00CD7A22" w:rsidRDefault="00CD7A22">
            <w:pPr>
              <w:rPr>
                <w:rFonts w:ascii="Times New Roman" w:hAnsi="Times New Roman"/>
                <w:color w:val="000000"/>
                <w:sz w:val="24"/>
              </w:rPr>
            </w:pPr>
          </w:p>
        </w:tc>
      </w:tr>
      <w:tr w:rsidR="00CD7A22">
        <w:trPr>
          <w:trHeight w:val="540"/>
        </w:trPr>
        <w:tc>
          <w:tcPr>
            <w:tcW w:w="1948" w:type="dxa"/>
            <w:noWrap/>
            <w:vAlign w:val="center"/>
          </w:tcPr>
          <w:p w:rsidR="00CD7A22" w:rsidRDefault="00CD7A22">
            <w:pPr>
              <w:rPr>
                <w:rFonts w:ascii="Times New Roman" w:hAnsi="Times New Roman"/>
                <w:color w:val="000000"/>
                <w:sz w:val="22"/>
                <w:szCs w:val="22"/>
              </w:rPr>
            </w:pPr>
          </w:p>
        </w:tc>
        <w:tc>
          <w:tcPr>
            <w:tcW w:w="7053" w:type="dxa"/>
            <w:noWrap/>
            <w:vAlign w:val="center"/>
          </w:tcPr>
          <w:p w:rsidR="00CD7A22" w:rsidRDefault="00CD7A22">
            <w:pPr>
              <w:rPr>
                <w:rFonts w:ascii="Times New Roman" w:hAnsi="Times New Roman"/>
                <w:color w:val="000000"/>
                <w:sz w:val="22"/>
                <w:szCs w:val="22"/>
              </w:rPr>
            </w:pPr>
          </w:p>
        </w:tc>
      </w:tr>
      <w:tr w:rsidR="00CD7A22">
        <w:trPr>
          <w:trHeight w:val="286"/>
        </w:trPr>
        <w:tc>
          <w:tcPr>
            <w:tcW w:w="9001" w:type="dxa"/>
            <w:gridSpan w:val="2"/>
            <w:noWrap/>
            <w:vAlign w:val="center"/>
          </w:tcPr>
          <w:p w:rsidR="00CD7A22" w:rsidRDefault="008901E2">
            <w:pPr>
              <w:widowControl/>
              <w:jc w:val="left"/>
              <w:textAlignment w:val="center"/>
              <w:rPr>
                <w:rFonts w:ascii="Times New Roman" w:hAnsi="Times New Roman"/>
                <w:color w:val="000000"/>
                <w:sz w:val="24"/>
              </w:rPr>
            </w:pPr>
            <w:r>
              <w:rPr>
                <w:rFonts w:ascii="Times New Roman" w:hAnsi="Times New Roman"/>
                <w:color w:val="000000"/>
                <w:kern w:val="0"/>
                <w:sz w:val="24"/>
              </w:rPr>
              <w:t>备注：请各单位根据需要填写。</w:t>
            </w:r>
          </w:p>
        </w:tc>
      </w:tr>
    </w:tbl>
    <w:p w:rsidR="00CD7A22" w:rsidRDefault="00CD7A22">
      <w:pPr>
        <w:rPr>
          <w:rFonts w:ascii="Times New Roman" w:hAnsi="Times New Roman"/>
        </w:rPr>
      </w:pPr>
    </w:p>
    <w:p w:rsidR="00CD7A22" w:rsidRDefault="00CD7A22">
      <w:pPr>
        <w:ind w:firstLineChars="50" w:firstLine="140"/>
        <w:rPr>
          <w:rFonts w:ascii="Times New Roman" w:eastAsia="黑体" w:hAnsi="Times New Roman"/>
          <w:sz w:val="28"/>
          <w:szCs w:val="28"/>
        </w:rPr>
      </w:pPr>
    </w:p>
    <w:p w:rsidR="00CD7A22" w:rsidRDefault="00CD7A22">
      <w:pPr>
        <w:tabs>
          <w:tab w:val="left" w:pos="658"/>
        </w:tabs>
        <w:jc w:val="left"/>
        <w:rPr>
          <w:rFonts w:ascii="Times New Roman" w:hAnsi="Times New Roman"/>
        </w:rPr>
      </w:pPr>
    </w:p>
    <w:p w:rsidR="00CD7A22" w:rsidRDefault="00CD7A22">
      <w:pPr>
        <w:pStyle w:val="a5"/>
        <w:widowControl/>
        <w:spacing w:line="360" w:lineRule="atLeast"/>
        <w:rPr>
          <w:rFonts w:ascii="仿宋_GB2312" w:eastAsia="仿宋_GB2312" w:hAnsi="宋体" w:cs="宋体"/>
          <w:sz w:val="32"/>
          <w:szCs w:val="32"/>
        </w:rPr>
      </w:pPr>
    </w:p>
    <w:sectPr w:rsidR="00CD7A22" w:rsidSect="00CD7A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F7" w:rsidRDefault="001E38F7" w:rsidP="00954DAB">
      <w:r>
        <w:separator/>
      </w:r>
    </w:p>
  </w:endnote>
  <w:endnote w:type="continuationSeparator" w:id="1">
    <w:p w:rsidR="001E38F7" w:rsidRDefault="001E38F7" w:rsidP="00954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00000"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F7" w:rsidRDefault="001E38F7" w:rsidP="00954DAB">
      <w:r>
        <w:separator/>
      </w:r>
    </w:p>
  </w:footnote>
  <w:footnote w:type="continuationSeparator" w:id="1">
    <w:p w:rsidR="001E38F7" w:rsidRDefault="001E38F7" w:rsidP="00954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E38F7"/>
    <w:rsid w:val="006D29A9"/>
    <w:rsid w:val="00717105"/>
    <w:rsid w:val="008901E2"/>
    <w:rsid w:val="008C50C6"/>
    <w:rsid w:val="009042A0"/>
    <w:rsid w:val="00954DAB"/>
    <w:rsid w:val="009E3350"/>
    <w:rsid w:val="00B76A92"/>
    <w:rsid w:val="00C80173"/>
    <w:rsid w:val="00CD7A22"/>
    <w:rsid w:val="00D80493"/>
    <w:rsid w:val="00F00DCC"/>
    <w:rsid w:val="07C276F4"/>
    <w:rsid w:val="08474DBC"/>
    <w:rsid w:val="1712477A"/>
    <w:rsid w:val="2101350A"/>
    <w:rsid w:val="217650CA"/>
    <w:rsid w:val="34C55EF5"/>
    <w:rsid w:val="62F1723F"/>
    <w:rsid w:val="65B642CA"/>
    <w:rsid w:val="6FEB48BC"/>
    <w:rsid w:val="7FA843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A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D7A22"/>
    <w:pPr>
      <w:adjustRightInd w:val="0"/>
      <w:spacing w:line="560" w:lineRule="exact"/>
      <w:ind w:firstLine="624"/>
      <w:jc w:val="left"/>
      <w:textAlignment w:val="baseline"/>
    </w:pPr>
    <w:rPr>
      <w:kern w:val="0"/>
      <w:szCs w:val="32"/>
    </w:rPr>
  </w:style>
  <w:style w:type="paragraph" w:styleId="a4">
    <w:name w:val="footer"/>
    <w:basedOn w:val="a"/>
    <w:qFormat/>
    <w:rsid w:val="00CD7A22"/>
    <w:pPr>
      <w:tabs>
        <w:tab w:val="center" w:pos="4153"/>
        <w:tab w:val="right" w:pos="8306"/>
      </w:tabs>
      <w:snapToGrid w:val="0"/>
      <w:jc w:val="left"/>
    </w:pPr>
    <w:rPr>
      <w:sz w:val="18"/>
      <w:szCs w:val="18"/>
    </w:rPr>
  </w:style>
  <w:style w:type="paragraph" w:styleId="a5">
    <w:name w:val="Normal (Web)"/>
    <w:basedOn w:val="a"/>
    <w:qFormat/>
    <w:rsid w:val="00CD7A22"/>
    <w:pPr>
      <w:jc w:val="left"/>
    </w:pPr>
    <w:rPr>
      <w:rFonts w:cs="Times New Roman"/>
      <w:kern w:val="0"/>
      <w:sz w:val="24"/>
    </w:rPr>
  </w:style>
  <w:style w:type="character" w:styleId="a6">
    <w:name w:val="Strong"/>
    <w:basedOn w:val="a0"/>
    <w:qFormat/>
    <w:rsid w:val="00CD7A22"/>
    <w:rPr>
      <w:b/>
    </w:rPr>
  </w:style>
  <w:style w:type="character" w:styleId="a7">
    <w:name w:val="page number"/>
    <w:basedOn w:val="a0"/>
    <w:qFormat/>
    <w:rsid w:val="00CD7A22"/>
  </w:style>
  <w:style w:type="character" w:styleId="a8">
    <w:name w:val="FollowedHyperlink"/>
    <w:basedOn w:val="a0"/>
    <w:qFormat/>
    <w:rsid w:val="00CD7A22"/>
    <w:rPr>
      <w:color w:val="800080"/>
      <w:u w:val="none"/>
    </w:rPr>
  </w:style>
  <w:style w:type="character" w:styleId="HTML">
    <w:name w:val="HTML Definition"/>
    <w:basedOn w:val="a0"/>
    <w:qFormat/>
    <w:rsid w:val="00CD7A22"/>
    <w:rPr>
      <w:i/>
    </w:rPr>
  </w:style>
  <w:style w:type="character" w:styleId="a9">
    <w:name w:val="Hyperlink"/>
    <w:basedOn w:val="a0"/>
    <w:qFormat/>
    <w:rsid w:val="00CD7A22"/>
    <w:rPr>
      <w:color w:val="0000FF"/>
      <w:u w:val="none"/>
    </w:rPr>
  </w:style>
  <w:style w:type="character" w:styleId="HTML0">
    <w:name w:val="HTML Code"/>
    <w:basedOn w:val="a0"/>
    <w:qFormat/>
    <w:rsid w:val="00CD7A22"/>
    <w:rPr>
      <w:rFonts w:ascii="monospace" w:eastAsia="monospace" w:hAnsi="monospace" w:cs="monospace" w:hint="default"/>
      <w:sz w:val="21"/>
      <w:szCs w:val="21"/>
    </w:rPr>
  </w:style>
  <w:style w:type="character" w:styleId="HTML1">
    <w:name w:val="HTML Keyboard"/>
    <w:basedOn w:val="a0"/>
    <w:qFormat/>
    <w:rsid w:val="00CD7A22"/>
    <w:rPr>
      <w:rFonts w:ascii="monospace" w:eastAsia="monospace" w:hAnsi="monospace" w:cs="monospace"/>
      <w:sz w:val="21"/>
      <w:szCs w:val="21"/>
    </w:rPr>
  </w:style>
  <w:style w:type="character" w:styleId="HTML2">
    <w:name w:val="HTML Sample"/>
    <w:basedOn w:val="a0"/>
    <w:qFormat/>
    <w:rsid w:val="00CD7A22"/>
    <w:rPr>
      <w:rFonts w:ascii="monospace" w:eastAsia="monospace" w:hAnsi="monospace" w:cs="monospace" w:hint="default"/>
      <w:sz w:val="21"/>
      <w:szCs w:val="21"/>
    </w:rPr>
  </w:style>
  <w:style w:type="paragraph" w:styleId="aa">
    <w:name w:val="header"/>
    <w:basedOn w:val="a"/>
    <w:link w:val="Char"/>
    <w:rsid w:val="00954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54DA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zx@hp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204</Words>
  <Characters>1167</Characters>
  <Application>Microsoft Office Word</Application>
  <DocSecurity>0</DocSecurity>
  <Lines>9</Lines>
  <Paragraphs>2</Paragraphs>
  <ScaleCrop>false</ScaleCrop>
  <Company>MicroSoft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6</cp:revision>
  <dcterms:created xsi:type="dcterms:W3CDTF">2014-10-29T12:08:00Z</dcterms:created>
  <dcterms:modified xsi:type="dcterms:W3CDTF">2019-11-06T07:19:00Z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